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B5B5" w14:textId="36A7EC53" w:rsidR="00DB3C20" w:rsidRDefault="00DB3C20" w:rsidP="005F2A8D">
      <w:pPr>
        <w:rPr>
          <w:rFonts w:asciiTheme="majorHAnsi" w:hAnsiTheme="majorHAnsi"/>
          <w:sz w:val="22"/>
          <w:szCs w:val="22"/>
        </w:rPr>
      </w:pPr>
    </w:p>
    <w:p w14:paraId="6321F61B" w14:textId="145BDB59" w:rsidR="00323E32" w:rsidRDefault="00323E32" w:rsidP="00323E32">
      <w:pPr>
        <w:jc w:val="center"/>
        <w:rPr>
          <w:rFonts w:ascii="Bahnschrift" w:hAnsi="Bahnschrift"/>
          <w:b/>
          <w:bCs/>
          <w:sz w:val="22"/>
          <w:szCs w:val="22"/>
        </w:rPr>
      </w:pPr>
      <w:r>
        <w:rPr>
          <w:rFonts w:ascii="Bahnschrift" w:hAnsi="Bahnschrift"/>
          <w:b/>
          <w:bCs/>
          <w:sz w:val="22"/>
          <w:szCs w:val="22"/>
        </w:rPr>
        <w:t>MINUTES</w:t>
      </w:r>
    </w:p>
    <w:p w14:paraId="22FAB3A2" w14:textId="06CA2094" w:rsidR="00323E32" w:rsidRDefault="00323E32" w:rsidP="00323E32">
      <w:pPr>
        <w:jc w:val="center"/>
        <w:rPr>
          <w:rFonts w:ascii="Bahnschrift" w:hAnsi="Bahnschrift"/>
          <w:b/>
          <w:bCs/>
          <w:sz w:val="22"/>
          <w:szCs w:val="22"/>
        </w:rPr>
      </w:pPr>
    </w:p>
    <w:p w14:paraId="13506F43" w14:textId="0390C712" w:rsidR="00323E32" w:rsidRDefault="00323E32" w:rsidP="00323E32">
      <w:pPr>
        <w:jc w:val="center"/>
        <w:rPr>
          <w:rFonts w:ascii="Bahnschrift" w:hAnsi="Bahnschrift"/>
          <w:b/>
          <w:bCs/>
          <w:sz w:val="22"/>
          <w:szCs w:val="22"/>
        </w:rPr>
      </w:pPr>
      <w:r>
        <w:rPr>
          <w:rFonts w:ascii="Bahnschrift" w:hAnsi="Bahnschrift"/>
          <w:b/>
          <w:bCs/>
          <w:sz w:val="22"/>
          <w:szCs w:val="22"/>
        </w:rPr>
        <w:t>SouthEast Regional Directors Institute Council of Peers</w:t>
      </w:r>
    </w:p>
    <w:p w14:paraId="6431B6EF" w14:textId="3B51ABB5" w:rsidR="00323E32" w:rsidRDefault="00323E32" w:rsidP="00323E32">
      <w:pPr>
        <w:jc w:val="center"/>
        <w:rPr>
          <w:rFonts w:ascii="Bahnschrift" w:hAnsi="Bahnschrift"/>
          <w:b/>
          <w:bCs/>
          <w:sz w:val="22"/>
          <w:szCs w:val="22"/>
        </w:rPr>
      </w:pPr>
      <w:r>
        <w:rPr>
          <w:rFonts w:ascii="Bahnschrift" w:hAnsi="Bahnschrift"/>
          <w:b/>
          <w:bCs/>
          <w:sz w:val="22"/>
          <w:szCs w:val="22"/>
        </w:rPr>
        <w:t>Annual Meeting</w:t>
      </w:r>
    </w:p>
    <w:p w14:paraId="473517C5" w14:textId="1866A828" w:rsidR="00323E32" w:rsidRDefault="00323E32" w:rsidP="00323E32">
      <w:pPr>
        <w:jc w:val="center"/>
        <w:rPr>
          <w:rFonts w:ascii="Bahnschrift" w:hAnsi="Bahnschrift"/>
          <w:b/>
          <w:bCs/>
          <w:sz w:val="22"/>
          <w:szCs w:val="22"/>
        </w:rPr>
      </w:pPr>
      <w:r>
        <w:rPr>
          <w:rFonts w:ascii="Bahnschrift" w:hAnsi="Bahnschrift"/>
          <w:b/>
          <w:bCs/>
          <w:sz w:val="22"/>
          <w:szCs w:val="22"/>
        </w:rPr>
        <w:t>May 18, 2022</w:t>
      </w:r>
    </w:p>
    <w:p w14:paraId="354DD701" w14:textId="5D405D5F" w:rsidR="00323E32" w:rsidRDefault="00323E32" w:rsidP="00323E32">
      <w:pPr>
        <w:jc w:val="center"/>
        <w:rPr>
          <w:rFonts w:ascii="Bahnschrift" w:hAnsi="Bahnschrift"/>
          <w:b/>
          <w:bCs/>
          <w:sz w:val="22"/>
          <w:szCs w:val="22"/>
        </w:rPr>
      </w:pPr>
      <w:r>
        <w:rPr>
          <w:rFonts w:ascii="Bahnschrift" w:hAnsi="Bahnschrift"/>
          <w:b/>
          <w:bCs/>
          <w:sz w:val="22"/>
          <w:szCs w:val="22"/>
        </w:rPr>
        <w:t>Annapolis, Maryland</w:t>
      </w:r>
    </w:p>
    <w:p w14:paraId="094AEDAA" w14:textId="1A8C58AB" w:rsidR="00323E32" w:rsidRDefault="00323E32" w:rsidP="00323E32">
      <w:pPr>
        <w:jc w:val="center"/>
        <w:rPr>
          <w:rFonts w:ascii="Bahnschrift" w:hAnsi="Bahnschrift"/>
          <w:b/>
          <w:bCs/>
          <w:sz w:val="22"/>
          <w:szCs w:val="22"/>
        </w:rPr>
      </w:pPr>
    </w:p>
    <w:p w14:paraId="15325DA8" w14:textId="7BD62970" w:rsidR="00323E32" w:rsidRDefault="00323E32" w:rsidP="00323E32">
      <w:pPr>
        <w:rPr>
          <w:rFonts w:ascii="Bahnschrift" w:hAnsi="Bahnschrift"/>
          <w:sz w:val="22"/>
          <w:szCs w:val="22"/>
          <w:u w:val="single"/>
        </w:rPr>
      </w:pPr>
      <w:r>
        <w:rPr>
          <w:rFonts w:ascii="Bahnschrift" w:hAnsi="Bahnschrift"/>
          <w:sz w:val="22"/>
          <w:szCs w:val="22"/>
          <w:u w:val="single"/>
        </w:rPr>
        <w:t>Attendees</w:t>
      </w:r>
    </w:p>
    <w:p w14:paraId="62009BD5" w14:textId="4C6714D1" w:rsidR="00323E32" w:rsidRDefault="00323E32" w:rsidP="00323E32">
      <w:pPr>
        <w:rPr>
          <w:rFonts w:ascii="Bahnschrift" w:hAnsi="Bahnschrift"/>
          <w:sz w:val="22"/>
          <w:szCs w:val="22"/>
          <w:u w:val="single"/>
        </w:rPr>
      </w:pPr>
    </w:p>
    <w:p w14:paraId="299678FC" w14:textId="35B84711" w:rsidR="00323E32" w:rsidRDefault="00323E32" w:rsidP="00323E32">
      <w:pPr>
        <w:rPr>
          <w:rFonts w:ascii="Bahnschrift" w:hAnsi="Bahnschrift"/>
          <w:sz w:val="22"/>
          <w:szCs w:val="22"/>
        </w:rPr>
      </w:pPr>
      <w:r>
        <w:rPr>
          <w:rFonts w:ascii="Bahnschrift" w:hAnsi="Bahnschrift"/>
          <w:sz w:val="22"/>
          <w:szCs w:val="22"/>
        </w:rPr>
        <w:t>Lori Corley (Ala)</w:t>
      </w:r>
      <w:r>
        <w:rPr>
          <w:rFonts w:ascii="Bahnschrift" w:hAnsi="Bahnschrift"/>
          <w:sz w:val="22"/>
          <w:szCs w:val="22"/>
        </w:rPr>
        <w:tab/>
      </w:r>
      <w:r>
        <w:rPr>
          <w:rFonts w:ascii="Bahnschrift" w:hAnsi="Bahnschrift"/>
          <w:sz w:val="22"/>
          <w:szCs w:val="22"/>
        </w:rPr>
        <w:tab/>
      </w:r>
      <w:r>
        <w:rPr>
          <w:rFonts w:ascii="Bahnschrift" w:hAnsi="Bahnschrift"/>
          <w:sz w:val="22"/>
          <w:szCs w:val="22"/>
        </w:rPr>
        <w:tab/>
        <w:t>Pat Steed (Fla.)</w:t>
      </w:r>
      <w:r>
        <w:rPr>
          <w:rFonts w:ascii="Bahnschrift" w:hAnsi="Bahnschrift"/>
          <w:sz w:val="22"/>
          <w:szCs w:val="22"/>
        </w:rPr>
        <w:tab/>
      </w:r>
      <w:r>
        <w:rPr>
          <w:rFonts w:ascii="Bahnschrift" w:hAnsi="Bahnschrift"/>
          <w:sz w:val="22"/>
          <w:szCs w:val="22"/>
        </w:rPr>
        <w:tab/>
        <w:t>Chris Rietow (Fla.)</w:t>
      </w:r>
    </w:p>
    <w:p w14:paraId="55130C12" w14:textId="012FD102" w:rsidR="00323E32" w:rsidRDefault="00323E32" w:rsidP="00323E32">
      <w:pPr>
        <w:rPr>
          <w:rFonts w:ascii="Bahnschrift" w:hAnsi="Bahnschrift"/>
          <w:sz w:val="22"/>
          <w:szCs w:val="22"/>
        </w:rPr>
      </w:pPr>
      <w:r>
        <w:rPr>
          <w:rFonts w:ascii="Bahnschrift" w:hAnsi="Bahnschrift"/>
          <w:sz w:val="22"/>
          <w:szCs w:val="22"/>
        </w:rPr>
        <w:t>Jennifer Codo-Salisbury (Fla.)</w:t>
      </w:r>
      <w:r>
        <w:rPr>
          <w:rFonts w:ascii="Bahnschrift" w:hAnsi="Bahnschrift"/>
          <w:sz w:val="22"/>
          <w:szCs w:val="22"/>
        </w:rPr>
        <w:tab/>
        <w:t>Heather Feldman (Ga.)</w:t>
      </w:r>
      <w:r>
        <w:rPr>
          <w:rFonts w:ascii="Bahnschrift" w:hAnsi="Bahnschrift"/>
          <w:sz w:val="22"/>
          <w:szCs w:val="22"/>
        </w:rPr>
        <w:tab/>
        <w:t>Scott Warner (Md.)</w:t>
      </w:r>
    </w:p>
    <w:p w14:paraId="2271DC0C" w14:textId="503E626F" w:rsidR="00323E32" w:rsidRDefault="00323E32" w:rsidP="00323E32">
      <w:pPr>
        <w:rPr>
          <w:rFonts w:ascii="Bahnschrift" w:hAnsi="Bahnschrift"/>
          <w:sz w:val="22"/>
          <w:szCs w:val="22"/>
        </w:rPr>
      </w:pPr>
      <w:r>
        <w:rPr>
          <w:rFonts w:ascii="Bahnschrift" w:hAnsi="Bahnschrift"/>
          <w:sz w:val="22"/>
          <w:szCs w:val="22"/>
        </w:rPr>
        <w:t>Leanne Mazer (Md.)</w:t>
      </w:r>
      <w:r>
        <w:rPr>
          <w:rFonts w:ascii="Bahnschrift" w:hAnsi="Bahnschrift"/>
          <w:sz w:val="22"/>
          <w:szCs w:val="22"/>
        </w:rPr>
        <w:tab/>
      </w:r>
      <w:r>
        <w:rPr>
          <w:rFonts w:ascii="Bahnschrift" w:hAnsi="Bahnschrift"/>
          <w:sz w:val="22"/>
          <w:szCs w:val="22"/>
        </w:rPr>
        <w:tab/>
      </w:r>
      <w:r>
        <w:rPr>
          <w:rFonts w:ascii="Bahnschrift" w:hAnsi="Bahnschrift"/>
          <w:sz w:val="22"/>
          <w:szCs w:val="22"/>
        </w:rPr>
        <w:tab/>
        <w:t>Danna Stansbury (N.C.)</w:t>
      </w:r>
      <w:r>
        <w:rPr>
          <w:rFonts w:ascii="Bahnschrift" w:hAnsi="Bahnschrift"/>
          <w:sz w:val="22"/>
          <w:szCs w:val="22"/>
        </w:rPr>
        <w:tab/>
        <w:t>David Richardson (N.C.)</w:t>
      </w:r>
    </w:p>
    <w:p w14:paraId="04530C6D" w14:textId="3B077BA7" w:rsidR="00323E32" w:rsidRDefault="00323E32" w:rsidP="00323E32">
      <w:pPr>
        <w:rPr>
          <w:rFonts w:ascii="Bahnschrift" w:hAnsi="Bahnschrift"/>
          <w:sz w:val="22"/>
          <w:szCs w:val="22"/>
        </w:rPr>
      </w:pPr>
      <w:r>
        <w:rPr>
          <w:rFonts w:ascii="Bahnschrift" w:hAnsi="Bahnschrift"/>
          <w:sz w:val="22"/>
          <w:szCs w:val="22"/>
        </w:rPr>
        <w:t>Robert Hiett (N.C.)</w:t>
      </w:r>
      <w:r>
        <w:rPr>
          <w:rFonts w:ascii="Bahnschrift" w:hAnsi="Bahnschrift"/>
          <w:sz w:val="22"/>
          <w:szCs w:val="22"/>
        </w:rPr>
        <w:tab/>
      </w:r>
      <w:r>
        <w:rPr>
          <w:rFonts w:ascii="Bahnschrift" w:hAnsi="Bahnschrift"/>
          <w:sz w:val="22"/>
          <w:szCs w:val="22"/>
        </w:rPr>
        <w:tab/>
      </w:r>
      <w:r>
        <w:rPr>
          <w:rFonts w:ascii="Bahnschrift" w:hAnsi="Bahnschrift"/>
          <w:sz w:val="22"/>
          <w:szCs w:val="22"/>
        </w:rPr>
        <w:tab/>
        <w:t>Ron Mitchum (S.C.)</w:t>
      </w:r>
      <w:r>
        <w:rPr>
          <w:rFonts w:ascii="Bahnschrift" w:hAnsi="Bahnschrift"/>
          <w:sz w:val="22"/>
          <w:szCs w:val="22"/>
        </w:rPr>
        <w:tab/>
      </w:r>
      <w:r>
        <w:rPr>
          <w:rFonts w:ascii="Bahnschrift" w:hAnsi="Bahnschrift"/>
          <w:sz w:val="22"/>
          <w:szCs w:val="22"/>
        </w:rPr>
        <w:tab/>
        <w:t>Sarah Smith (S.C.)</w:t>
      </w:r>
    </w:p>
    <w:p w14:paraId="291F9667" w14:textId="23EBB86C" w:rsidR="00323E32" w:rsidRDefault="00323E32" w:rsidP="00323E32">
      <w:pPr>
        <w:rPr>
          <w:rFonts w:ascii="Bahnschrift" w:hAnsi="Bahnschrift"/>
          <w:sz w:val="22"/>
          <w:szCs w:val="22"/>
        </w:rPr>
      </w:pPr>
      <w:r>
        <w:rPr>
          <w:rFonts w:ascii="Bahnschrift" w:hAnsi="Bahnschrift"/>
          <w:sz w:val="22"/>
          <w:szCs w:val="22"/>
        </w:rPr>
        <w:t>Melinda Goode (Tenn.)</w:t>
      </w:r>
      <w:r>
        <w:rPr>
          <w:rFonts w:ascii="Bahnschrift" w:hAnsi="Bahnschrift"/>
          <w:sz w:val="22"/>
          <w:szCs w:val="22"/>
        </w:rPr>
        <w:tab/>
      </w:r>
      <w:r>
        <w:rPr>
          <w:rFonts w:ascii="Bahnschrift" w:hAnsi="Bahnschrift"/>
          <w:sz w:val="22"/>
          <w:szCs w:val="22"/>
        </w:rPr>
        <w:tab/>
        <w:t>Rick Yakubic (Tenn.)</w:t>
      </w:r>
      <w:r>
        <w:rPr>
          <w:rFonts w:ascii="Bahnschrift" w:hAnsi="Bahnschrift"/>
          <w:sz w:val="22"/>
          <w:szCs w:val="22"/>
        </w:rPr>
        <w:tab/>
      </w:r>
      <w:r>
        <w:rPr>
          <w:rFonts w:ascii="Bahnschrift" w:hAnsi="Bahnschrift"/>
          <w:sz w:val="22"/>
          <w:szCs w:val="22"/>
        </w:rPr>
        <w:tab/>
        <w:t>Martha Heeter (Va.)</w:t>
      </w:r>
    </w:p>
    <w:p w14:paraId="250EBD56" w14:textId="59E29825" w:rsidR="00323E32" w:rsidRDefault="00323E32" w:rsidP="00323E32">
      <w:pPr>
        <w:rPr>
          <w:rFonts w:ascii="Bahnschrift" w:hAnsi="Bahnschrift"/>
          <w:sz w:val="22"/>
          <w:szCs w:val="22"/>
        </w:rPr>
      </w:pPr>
      <w:r>
        <w:rPr>
          <w:rFonts w:ascii="Bahnschrift" w:hAnsi="Bahnschrift"/>
          <w:sz w:val="22"/>
          <w:szCs w:val="22"/>
        </w:rPr>
        <w:t>Kevin Byrd (Va.)</w:t>
      </w:r>
      <w:r>
        <w:rPr>
          <w:rFonts w:ascii="Bahnschrift" w:hAnsi="Bahnschrift"/>
          <w:sz w:val="22"/>
          <w:szCs w:val="22"/>
        </w:rPr>
        <w:tab/>
      </w:r>
      <w:r>
        <w:rPr>
          <w:rFonts w:ascii="Bahnschrift" w:hAnsi="Bahnschrift"/>
          <w:sz w:val="22"/>
          <w:szCs w:val="22"/>
        </w:rPr>
        <w:tab/>
      </w:r>
      <w:r>
        <w:rPr>
          <w:rFonts w:ascii="Bahnschrift" w:hAnsi="Bahnschrift"/>
          <w:sz w:val="22"/>
          <w:szCs w:val="22"/>
        </w:rPr>
        <w:tab/>
        <w:t>Carol Jackson (W.Va.)</w:t>
      </w:r>
    </w:p>
    <w:p w14:paraId="7BB93FE2" w14:textId="025092D5" w:rsidR="00864B9B" w:rsidRDefault="00864B9B" w:rsidP="00323E32">
      <w:pPr>
        <w:rPr>
          <w:rFonts w:ascii="Bahnschrift" w:hAnsi="Bahnschrift"/>
          <w:sz w:val="22"/>
          <w:szCs w:val="22"/>
        </w:rPr>
      </w:pPr>
    </w:p>
    <w:p w14:paraId="681DB331" w14:textId="32FD9460" w:rsidR="00864B9B" w:rsidRPr="00864B9B" w:rsidRDefault="00864B9B" w:rsidP="00323E32">
      <w:pPr>
        <w:rPr>
          <w:rFonts w:ascii="Bahnschrift" w:hAnsi="Bahnschrift"/>
          <w:sz w:val="22"/>
          <w:szCs w:val="22"/>
          <w:u w:val="single"/>
        </w:rPr>
      </w:pPr>
      <w:r>
        <w:rPr>
          <w:rFonts w:ascii="Bahnschrift" w:hAnsi="Bahnschrift"/>
          <w:sz w:val="22"/>
          <w:szCs w:val="22"/>
          <w:u w:val="single"/>
        </w:rPr>
        <w:t>Others in Attendance</w:t>
      </w:r>
    </w:p>
    <w:p w14:paraId="28C59000" w14:textId="77777777" w:rsidR="00864B9B" w:rsidRDefault="00864B9B" w:rsidP="00323E32">
      <w:pPr>
        <w:rPr>
          <w:rFonts w:ascii="Bahnschrift" w:hAnsi="Bahnschrift"/>
          <w:sz w:val="22"/>
          <w:szCs w:val="22"/>
        </w:rPr>
      </w:pPr>
    </w:p>
    <w:p w14:paraId="64F3975C" w14:textId="3E3222A5" w:rsidR="00323E32" w:rsidRDefault="00323E32" w:rsidP="00323E32">
      <w:pPr>
        <w:rPr>
          <w:rFonts w:ascii="Bahnschrift" w:hAnsi="Bahnschrift"/>
          <w:sz w:val="22"/>
          <w:szCs w:val="22"/>
        </w:rPr>
      </w:pPr>
      <w:r>
        <w:rPr>
          <w:rFonts w:ascii="Bahnschrift" w:hAnsi="Bahnschrift"/>
          <w:sz w:val="22"/>
          <w:szCs w:val="22"/>
        </w:rPr>
        <w:t>Vicki Glass (SERDI Staff)</w:t>
      </w:r>
      <w:r>
        <w:rPr>
          <w:rFonts w:ascii="Bahnschrift" w:hAnsi="Bahnschrift"/>
          <w:sz w:val="22"/>
          <w:szCs w:val="22"/>
        </w:rPr>
        <w:tab/>
      </w:r>
      <w:r>
        <w:rPr>
          <w:rFonts w:ascii="Bahnschrift" w:hAnsi="Bahnschrift"/>
          <w:sz w:val="22"/>
          <w:szCs w:val="22"/>
        </w:rPr>
        <w:tab/>
        <w:t>Jim Youngquist (SERDI Staff)</w:t>
      </w:r>
    </w:p>
    <w:p w14:paraId="2467FB32" w14:textId="441C6C2E" w:rsidR="00864B9B" w:rsidRDefault="00864B9B" w:rsidP="00323E32">
      <w:pPr>
        <w:rPr>
          <w:rFonts w:ascii="Bahnschrift" w:hAnsi="Bahnschrift"/>
          <w:sz w:val="22"/>
          <w:szCs w:val="22"/>
        </w:rPr>
      </w:pPr>
    </w:p>
    <w:p w14:paraId="116EF156" w14:textId="03ECB0EF" w:rsidR="00864B9B" w:rsidRDefault="00864B9B" w:rsidP="00864B9B">
      <w:pPr>
        <w:pStyle w:val="ListParagraph"/>
        <w:numPr>
          <w:ilvl w:val="0"/>
          <w:numId w:val="12"/>
        </w:numPr>
        <w:rPr>
          <w:rFonts w:ascii="Bahnschrift" w:hAnsi="Bahnschrift"/>
          <w:sz w:val="22"/>
          <w:szCs w:val="22"/>
        </w:rPr>
      </w:pPr>
      <w:r>
        <w:rPr>
          <w:rFonts w:ascii="Bahnschrift" w:hAnsi="Bahnschrift"/>
          <w:sz w:val="22"/>
          <w:szCs w:val="22"/>
        </w:rPr>
        <w:t>Welcome and Call to Order</w:t>
      </w:r>
      <w:r>
        <w:rPr>
          <w:rFonts w:ascii="Bahnschrift" w:hAnsi="Bahnschrift"/>
          <w:sz w:val="22"/>
          <w:szCs w:val="22"/>
        </w:rPr>
        <w:tab/>
      </w:r>
      <w:r>
        <w:rPr>
          <w:rFonts w:ascii="Bahnschrift" w:hAnsi="Bahnschrift"/>
          <w:sz w:val="22"/>
          <w:szCs w:val="22"/>
        </w:rPr>
        <w:tab/>
      </w:r>
      <w:r>
        <w:rPr>
          <w:rFonts w:ascii="Bahnschrift" w:hAnsi="Bahnschrift"/>
          <w:sz w:val="22"/>
          <w:szCs w:val="22"/>
        </w:rPr>
        <w:tab/>
      </w:r>
      <w:r>
        <w:rPr>
          <w:rFonts w:ascii="Bahnschrift" w:hAnsi="Bahnschrift"/>
          <w:sz w:val="22"/>
          <w:szCs w:val="22"/>
        </w:rPr>
        <w:tab/>
        <w:t>Martha Heeter, President</w:t>
      </w:r>
    </w:p>
    <w:p w14:paraId="2A4C787F" w14:textId="52B77867" w:rsidR="00864B9B" w:rsidRDefault="00864B9B" w:rsidP="00864B9B">
      <w:pPr>
        <w:pStyle w:val="ListParagraph"/>
        <w:ind w:left="1080"/>
        <w:rPr>
          <w:rFonts w:ascii="Bahnschrift" w:hAnsi="Bahnschrift"/>
          <w:sz w:val="22"/>
          <w:szCs w:val="22"/>
        </w:rPr>
      </w:pPr>
    </w:p>
    <w:p w14:paraId="6392E035" w14:textId="45E21FA1" w:rsidR="00864B9B" w:rsidRDefault="00864B9B" w:rsidP="00864B9B">
      <w:pPr>
        <w:pStyle w:val="ListParagraph"/>
        <w:ind w:left="1080"/>
        <w:rPr>
          <w:rFonts w:ascii="Bahnschrift" w:hAnsi="Bahnschrift"/>
          <w:sz w:val="22"/>
          <w:szCs w:val="22"/>
        </w:rPr>
      </w:pPr>
      <w:r>
        <w:rPr>
          <w:rFonts w:ascii="Bahnschrift" w:hAnsi="Bahnschrift"/>
          <w:sz w:val="22"/>
          <w:szCs w:val="22"/>
        </w:rPr>
        <w:t>SERDI Council of Peers President Martha Heeter welcomed members of the Council of Peers in attendance.  Introductions of those in attendance were made. President Heeter welcomed Heather Feldman as the newest Council member.</w:t>
      </w:r>
    </w:p>
    <w:p w14:paraId="0EE44CC4" w14:textId="6761B68B" w:rsidR="00864B9B" w:rsidRDefault="00864B9B" w:rsidP="00864B9B">
      <w:pPr>
        <w:pStyle w:val="ListParagraph"/>
        <w:ind w:left="1080"/>
        <w:rPr>
          <w:rFonts w:ascii="Bahnschrift" w:hAnsi="Bahnschrift"/>
          <w:sz w:val="22"/>
          <w:szCs w:val="22"/>
        </w:rPr>
      </w:pPr>
    </w:p>
    <w:p w14:paraId="2AA4ED4E" w14:textId="115F23DC" w:rsidR="00864B9B" w:rsidRDefault="00864B9B" w:rsidP="00864B9B">
      <w:pPr>
        <w:pStyle w:val="ListParagraph"/>
        <w:numPr>
          <w:ilvl w:val="0"/>
          <w:numId w:val="12"/>
        </w:numPr>
        <w:rPr>
          <w:rFonts w:ascii="Bahnschrift" w:hAnsi="Bahnschrift"/>
          <w:sz w:val="22"/>
          <w:szCs w:val="22"/>
        </w:rPr>
      </w:pPr>
      <w:r>
        <w:rPr>
          <w:rFonts w:ascii="Bahnschrift" w:hAnsi="Bahnschrift"/>
          <w:sz w:val="22"/>
          <w:szCs w:val="22"/>
        </w:rPr>
        <w:t>Financial Report</w:t>
      </w:r>
      <w:r>
        <w:rPr>
          <w:rFonts w:ascii="Bahnschrift" w:hAnsi="Bahnschrift"/>
          <w:sz w:val="22"/>
          <w:szCs w:val="22"/>
        </w:rPr>
        <w:tab/>
      </w:r>
      <w:r>
        <w:rPr>
          <w:rFonts w:ascii="Bahnschrift" w:hAnsi="Bahnschrift"/>
          <w:sz w:val="22"/>
          <w:szCs w:val="22"/>
        </w:rPr>
        <w:tab/>
      </w:r>
      <w:r>
        <w:rPr>
          <w:rFonts w:ascii="Bahnschrift" w:hAnsi="Bahnschrift"/>
          <w:sz w:val="22"/>
          <w:szCs w:val="22"/>
        </w:rPr>
        <w:tab/>
      </w:r>
      <w:r>
        <w:rPr>
          <w:rFonts w:ascii="Bahnschrift" w:hAnsi="Bahnschrift"/>
          <w:sz w:val="22"/>
          <w:szCs w:val="22"/>
        </w:rPr>
        <w:tab/>
      </w:r>
      <w:r>
        <w:rPr>
          <w:rFonts w:ascii="Bahnschrift" w:hAnsi="Bahnschrift"/>
          <w:sz w:val="22"/>
          <w:szCs w:val="22"/>
        </w:rPr>
        <w:tab/>
      </w:r>
      <w:r>
        <w:rPr>
          <w:rFonts w:ascii="Bahnschrift" w:hAnsi="Bahnschrift"/>
          <w:sz w:val="22"/>
          <w:szCs w:val="22"/>
        </w:rPr>
        <w:tab/>
        <w:t>Carol Jackson, Treasurer</w:t>
      </w:r>
    </w:p>
    <w:p w14:paraId="09EF6134" w14:textId="3F70B6CC" w:rsidR="00965194" w:rsidRDefault="00965194" w:rsidP="00965194">
      <w:pPr>
        <w:pStyle w:val="ListParagraph"/>
        <w:ind w:left="1080"/>
        <w:rPr>
          <w:rFonts w:ascii="Bahnschrift" w:hAnsi="Bahnschrift"/>
          <w:sz w:val="22"/>
          <w:szCs w:val="22"/>
        </w:rPr>
      </w:pPr>
    </w:p>
    <w:p w14:paraId="62217EB5" w14:textId="399D8176" w:rsidR="00965194" w:rsidRPr="00965194" w:rsidRDefault="00965194" w:rsidP="00965194">
      <w:pPr>
        <w:pStyle w:val="ListParagraph"/>
        <w:ind w:left="1080"/>
        <w:rPr>
          <w:rFonts w:ascii="Bahnschrift" w:hAnsi="Bahnschrift"/>
          <w:i/>
          <w:iCs/>
          <w:sz w:val="22"/>
          <w:szCs w:val="22"/>
        </w:rPr>
      </w:pPr>
      <w:r>
        <w:rPr>
          <w:rFonts w:ascii="Bahnschrift" w:hAnsi="Bahnschrift"/>
          <w:sz w:val="22"/>
          <w:szCs w:val="22"/>
        </w:rPr>
        <w:t xml:space="preserve">SERDI Treasurer Carol Jackson presented the financial report for the year. The finances of SERDI are strong and stable.   </w:t>
      </w:r>
      <w:r w:rsidRPr="00965194">
        <w:rPr>
          <w:rFonts w:ascii="Bahnschrift" w:hAnsi="Bahnschrift"/>
          <w:i/>
          <w:iCs/>
          <w:sz w:val="22"/>
          <w:szCs w:val="22"/>
        </w:rPr>
        <w:t>The Report is attached.</w:t>
      </w:r>
    </w:p>
    <w:p w14:paraId="6A7C5332" w14:textId="6B32364E" w:rsidR="00965194" w:rsidRDefault="00965194" w:rsidP="00965194">
      <w:pPr>
        <w:pStyle w:val="ListParagraph"/>
        <w:ind w:left="1080"/>
        <w:rPr>
          <w:rFonts w:ascii="Bahnschrift" w:hAnsi="Bahnschrift"/>
          <w:sz w:val="22"/>
          <w:szCs w:val="22"/>
        </w:rPr>
      </w:pPr>
      <w:r>
        <w:rPr>
          <w:rFonts w:ascii="Bahnschrift" w:hAnsi="Bahnschrift"/>
          <w:sz w:val="22"/>
          <w:szCs w:val="22"/>
        </w:rPr>
        <w:t>After a brief discussion, a motion was made by Ron Mitchum (S.C.) and seconded by Kevin Byrd (Va.) to approve Treasurer Jackson’s Financial Report.  Motion carried without objection.</w:t>
      </w:r>
    </w:p>
    <w:p w14:paraId="005A5164" w14:textId="23F110F8" w:rsidR="00CA5321" w:rsidRDefault="00CA5321" w:rsidP="00965194">
      <w:pPr>
        <w:pStyle w:val="ListParagraph"/>
        <w:ind w:left="1080"/>
        <w:rPr>
          <w:rFonts w:ascii="Bahnschrift" w:hAnsi="Bahnschrift"/>
          <w:sz w:val="22"/>
          <w:szCs w:val="22"/>
        </w:rPr>
      </w:pPr>
    </w:p>
    <w:p w14:paraId="7224B0F1" w14:textId="37945EC2" w:rsidR="00CA5321" w:rsidRDefault="00CA5321" w:rsidP="00CA5321">
      <w:pPr>
        <w:pStyle w:val="ListParagraph"/>
        <w:numPr>
          <w:ilvl w:val="0"/>
          <w:numId w:val="12"/>
        </w:numPr>
        <w:rPr>
          <w:rFonts w:ascii="Bahnschrift" w:hAnsi="Bahnschrift"/>
          <w:sz w:val="22"/>
          <w:szCs w:val="22"/>
        </w:rPr>
      </w:pPr>
      <w:r>
        <w:rPr>
          <w:rFonts w:ascii="Bahnschrift" w:hAnsi="Bahnschrift"/>
          <w:sz w:val="22"/>
          <w:szCs w:val="22"/>
        </w:rPr>
        <w:t>2022 Membership Report</w:t>
      </w:r>
      <w:r>
        <w:rPr>
          <w:rFonts w:ascii="Bahnschrift" w:hAnsi="Bahnschrift"/>
          <w:sz w:val="22"/>
          <w:szCs w:val="22"/>
        </w:rPr>
        <w:tab/>
      </w:r>
      <w:r>
        <w:rPr>
          <w:rFonts w:ascii="Bahnschrift" w:hAnsi="Bahnschrift"/>
          <w:sz w:val="22"/>
          <w:szCs w:val="22"/>
        </w:rPr>
        <w:tab/>
      </w:r>
      <w:r>
        <w:rPr>
          <w:rFonts w:ascii="Bahnschrift" w:hAnsi="Bahnschrift"/>
          <w:sz w:val="22"/>
          <w:szCs w:val="22"/>
        </w:rPr>
        <w:tab/>
      </w:r>
      <w:r>
        <w:rPr>
          <w:rFonts w:ascii="Bahnschrift" w:hAnsi="Bahnschrift"/>
          <w:sz w:val="22"/>
          <w:szCs w:val="22"/>
        </w:rPr>
        <w:tab/>
      </w:r>
      <w:r>
        <w:rPr>
          <w:rFonts w:ascii="Bahnschrift" w:hAnsi="Bahnschrift"/>
          <w:sz w:val="22"/>
          <w:szCs w:val="22"/>
        </w:rPr>
        <w:tab/>
        <w:t>Martha Heeter</w:t>
      </w:r>
    </w:p>
    <w:p w14:paraId="5203F9F7" w14:textId="3A1E19D9" w:rsidR="00CA5321" w:rsidRDefault="00CA5321" w:rsidP="00CA5321">
      <w:pPr>
        <w:rPr>
          <w:rFonts w:ascii="Bahnschrift" w:hAnsi="Bahnschrift"/>
          <w:sz w:val="22"/>
          <w:szCs w:val="22"/>
        </w:rPr>
      </w:pPr>
    </w:p>
    <w:p w14:paraId="091FF57F" w14:textId="77777777" w:rsidR="008738EC" w:rsidRDefault="00CA5321" w:rsidP="00CA5321">
      <w:pPr>
        <w:ind w:left="1080"/>
        <w:rPr>
          <w:rFonts w:ascii="Bahnschrift" w:hAnsi="Bahnschrift"/>
          <w:sz w:val="22"/>
          <w:szCs w:val="22"/>
        </w:rPr>
      </w:pPr>
      <w:r>
        <w:rPr>
          <w:rFonts w:ascii="Bahnschrift" w:hAnsi="Bahnschrift"/>
          <w:sz w:val="22"/>
          <w:szCs w:val="22"/>
        </w:rPr>
        <w:t>In the absence of Vice President Randy Imler due to COVID protocol</w:t>
      </w:r>
      <w:r w:rsidR="00C47CD3">
        <w:rPr>
          <w:rFonts w:ascii="Bahnschrift" w:hAnsi="Bahnschrift"/>
          <w:sz w:val="22"/>
          <w:szCs w:val="22"/>
        </w:rPr>
        <w:t xml:space="preserve"> President Heeter presented the 2022 Membership Report.  SERDI has 89 members in 2022. This represents two less members than 2021. </w:t>
      </w:r>
      <w:r w:rsidR="008738EC">
        <w:rPr>
          <w:rFonts w:ascii="Bahnschrift" w:hAnsi="Bahnschrift"/>
          <w:sz w:val="22"/>
          <w:szCs w:val="22"/>
        </w:rPr>
        <w:t xml:space="preserve"> A motion was made by Lori Corley (Ala.) and seconded by Danna Stansbury to accept the 2022 Membership report. Motion carried without objection.</w:t>
      </w:r>
    </w:p>
    <w:p w14:paraId="366BBB78" w14:textId="77777777" w:rsidR="008738EC" w:rsidRDefault="008738EC" w:rsidP="00CA5321">
      <w:pPr>
        <w:ind w:left="1080"/>
        <w:rPr>
          <w:rFonts w:ascii="Bahnschrift" w:hAnsi="Bahnschrift"/>
          <w:sz w:val="22"/>
          <w:szCs w:val="22"/>
        </w:rPr>
      </w:pPr>
    </w:p>
    <w:p w14:paraId="50F86EFB" w14:textId="77777777" w:rsidR="008738EC" w:rsidRDefault="008738EC" w:rsidP="008738EC">
      <w:pPr>
        <w:rPr>
          <w:rFonts w:ascii="Bahnschrift" w:hAnsi="Bahnschrift"/>
          <w:sz w:val="22"/>
          <w:szCs w:val="22"/>
        </w:rPr>
      </w:pPr>
    </w:p>
    <w:p w14:paraId="375C7EA4" w14:textId="77777777" w:rsidR="008738EC" w:rsidRDefault="008738EC" w:rsidP="008738EC">
      <w:pPr>
        <w:pStyle w:val="ListParagraph"/>
        <w:numPr>
          <w:ilvl w:val="0"/>
          <w:numId w:val="12"/>
        </w:numPr>
        <w:rPr>
          <w:rFonts w:ascii="Bahnschrift" w:hAnsi="Bahnschrift"/>
          <w:sz w:val="22"/>
          <w:szCs w:val="22"/>
        </w:rPr>
      </w:pPr>
      <w:r>
        <w:rPr>
          <w:rFonts w:ascii="Bahnschrift" w:hAnsi="Bahnschrift"/>
          <w:sz w:val="22"/>
          <w:szCs w:val="22"/>
        </w:rPr>
        <w:t>Recommendations from Future Programming Work Session</w:t>
      </w:r>
      <w:r>
        <w:rPr>
          <w:rFonts w:ascii="Bahnschrift" w:hAnsi="Bahnschrift"/>
          <w:sz w:val="22"/>
          <w:szCs w:val="22"/>
        </w:rPr>
        <w:tab/>
      </w:r>
      <w:r>
        <w:rPr>
          <w:rFonts w:ascii="Bahnschrift" w:hAnsi="Bahnschrift"/>
          <w:sz w:val="22"/>
          <w:szCs w:val="22"/>
        </w:rPr>
        <w:tab/>
        <w:t>Martha Heeter</w:t>
      </w:r>
    </w:p>
    <w:p w14:paraId="52458582" w14:textId="77777777" w:rsidR="008738EC" w:rsidRDefault="008738EC" w:rsidP="008738EC">
      <w:pPr>
        <w:rPr>
          <w:rFonts w:ascii="Bahnschrift" w:hAnsi="Bahnschrift"/>
          <w:sz w:val="22"/>
          <w:szCs w:val="22"/>
        </w:rPr>
      </w:pPr>
    </w:p>
    <w:p w14:paraId="2FD2753F" w14:textId="2D2DA2E7" w:rsidR="00CA5321" w:rsidRDefault="000965B2" w:rsidP="008738EC">
      <w:pPr>
        <w:ind w:left="1080"/>
        <w:rPr>
          <w:rFonts w:ascii="Bahnschrift" w:hAnsi="Bahnschrift"/>
          <w:sz w:val="22"/>
          <w:szCs w:val="22"/>
        </w:rPr>
      </w:pPr>
      <w:r>
        <w:rPr>
          <w:rFonts w:ascii="Bahnschrift" w:hAnsi="Bahnschrift"/>
          <w:sz w:val="22"/>
          <w:szCs w:val="22"/>
        </w:rPr>
        <w:t>Since many of the participants in the work session were attendees at the annual meeting, President Heeter did not spend a lot of time on the subject other to note that she, and Vice President Imler</w:t>
      </w:r>
      <w:r w:rsidR="00CA5321" w:rsidRPr="008738EC">
        <w:rPr>
          <w:rFonts w:ascii="Bahnschrift" w:hAnsi="Bahnschrift"/>
          <w:sz w:val="22"/>
          <w:szCs w:val="22"/>
        </w:rPr>
        <w:t xml:space="preserve"> </w:t>
      </w:r>
      <w:r>
        <w:rPr>
          <w:rFonts w:ascii="Bahnschrift" w:hAnsi="Bahnschrift"/>
          <w:sz w:val="22"/>
          <w:szCs w:val="22"/>
        </w:rPr>
        <w:t>would be working with volunteer committee members to address meeting logistics for</w:t>
      </w:r>
      <w:r w:rsidR="00F03A22">
        <w:rPr>
          <w:rFonts w:ascii="Bahnschrift" w:hAnsi="Bahnschrift"/>
          <w:sz w:val="22"/>
          <w:szCs w:val="22"/>
        </w:rPr>
        <w:t xml:space="preserve"> future annual professional development </w:t>
      </w:r>
      <w:r w:rsidR="0040793F">
        <w:rPr>
          <w:rFonts w:ascii="Bahnschrift" w:hAnsi="Bahnschrift"/>
          <w:sz w:val="22"/>
          <w:szCs w:val="22"/>
        </w:rPr>
        <w:t>conference</w:t>
      </w:r>
      <w:r w:rsidR="00C634B8">
        <w:rPr>
          <w:rFonts w:ascii="Bahnschrift" w:hAnsi="Bahnschrift"/>
          <w:sz w:val="22"/>
          <w:szCs w:val="22"/>
        </w:rPr>
        <w:t>s</w:t>
      </w:r>
      <w:r w:rsidR="0040793F">
        <w:rPr>
          <w:rFonts w:ascii="Bahnschrift" w:hAnsi="Bahnschrift"/>
          <w:sz w:val="22"/>
          <w:szCs w:val="22"/>
        </w:rPr>
        <w:t>, new executive directors training</w:t>
      </w:r>
      <w:r w:rsidR="00C634B8">
        <w:rPr>
          <w:rFonts w:ascii="Bahnschrift" w:hAnsi="Bahnschrift"/>
          <w:sz w:val="22"/>
          <w:szCs w:val="22"/>
        </w:rPr>
        <w:t>s</w:t>
      </w:r>
      <w:r w:rsidR="0040793F">
        <w:rPr>
          <w:rFonts w:ascii="Bahnschrift" w:hAnsi="Bahnschrift"/>
          <w:sz w:val="22"/>
          <w:szCs w:val="22"/>
        </w:rPr>
        <w:t>, annual deputy directors &amp; high performing staff conference</w:t>
      </w:r>
      <w:r w:rsidR="00C634B8">
        <w:rPr>
          <w:rFonts w:ascii="Bahnschrift" w:hAnsi="Bahnschrift"/>
          <w:sz w:val="22"/>
          <w:szCs w:val="22"/>
        </w:rPr>
        <w:t>s</w:t>
      </w:r>
      <w:r w:rsidR="0040793F">
        <w:rPr>
          <w:rFonts w:ascii="Bahnschrift" w:hAnsi="Bahnschrift"/>
          <w:sz w:val="22"/>
          <w:szCs w:val="22"/>
        </w:rPr>
        <w:t>, and, a marketing strategy plan for SERDI.</w:t>
      </w:r>
    </w:p>
    <w:p w14:paraId="61686151" w14:textId="7C6A5E27" w:rsidR="0040793F" w:rsidRDefault="0040793F" w:rsidP="008738EC">
      <w:pPr>
        <w:ind w:left="1080"/>
        <w:rPr>
          <w:rFonts w:ascii="Bahnschrift" w:hAnsi="Bahnschrift"/>
          <w:sz w:val="22"/>
          <w:szCs w:val="22"/>
        </w:rPr>
      </w:pPr>
    </w:p>
    <w:p w14:paraId="17AAF66E" w14:textId="24FD02FD" w:rsidR="0040793F" w:rsidRDefault="0040793F" w:rsidP="0040793F">
      <w:pPr>
        <w:pStyle w:val="ListParagraph"/>
        <w:numPr>
          <w:ilvl w:val="0"/>
          <w:numId w:val="12"/>
        </w:numPr>
        <w:rPr>
          <w:rFonts w:ascii="Bahnschrift" w:hAnsi="Bahnschrift"/>
          <w:sz w:val="22"/>
          <w:szCs w:val="22"/>
        </w:rPr>
      </w:pPr>
      <w:r>
        <w:rPr>
          <w:rFonts w:ascii="Bahnschrift" w:hAnsi="Bahnschrift"/>
          <w:sz w:val="22"/>
          <w:szCs w:val="22"/>
        </w:rPr>
        <w:t>Future Scheduling of the Annual Professional Development</w:t>
      </w:r>
      <w:r>
        <w:rPr>
          <w:rFonts w:ascii="Bahnschrift" w:hAnsi="Bahnschrift"/>
          <w:sz w:val="22"/>
          <w:szCs w:val="22"/>
        </w:rPr>
        <w:tab/>
      </w:r>
      <w:r>
        <w:rPr>
          <w:rFonts w:ascii="Bahnschrift" w:hAnsi="Bahnschrift"/>
          <w:sz w:val="22"/>
          <w:szCs w:val="22"/>
        </w:rPr>
        <w:tab/>
        <w:t xml:space="preserve">Martha Heeter </w:t>
      </w:r>
    </w:p>
    <w:p w14:paraId="0CA4C934" w14:textId="61C83272" w:rsidR="0040793F" w:rsidRDefault="0040793F" w:rsidP="0040793F">
      <w:pPr>
        <w:pStyle w:val="ListParagraph"/>
        <w:ind w:left="1080"/>
        <w:rPr>
          <w:rFonts w:ascii="Bahnschrift" w:hAnsi="Bahnschrift"/>
          <w:sz w:val="22"/>
          <w:szCs w:val="22"/>
        </w:rPr>
      </w:pPr>
      <w:r>
        <w:rPr>
          <w:rFonts w:ascii="Bahnschrift" w:hAnsi="Bahnschrift"/>
          <w:sz w:val="22"/>
          <w:szCs w:val="22"/>
        </w:rPr>
        <w:t>Conference…Month/Days of the Week</w:t>
      </w:r>
    </w:p>
    <w:p w14:paraId="58442D42" w14:textId="4A8921C1" w:rsidR="0066339E" w:rsidRDefault="0066339E" w:rsidP="0040793F">
      <w:pPr>
        <w:pStyle w:val="ListParagraph"/>
        <w:ind w:left="1080"/>
        <w:rPr>
          <w:rFonts w:ascii="Bahnschrift" w:hAnsi="Bahnschrift"/>
          <w:sz w:val="22"/>
          <w:szCs w:val="22"/>
        </w:rPr>
      </w:pPr>
    </w:p>
    <w:p w14:paraId="09E0CEB8" w14:textId="65C31567" w:rsidR="0066339E" w:rsidRDefault="0066339E" w:rsidP="0040793F">
      <w:pPr>
        <w:pStyle w:val="ListParagraph"/>
        <w:ind w:left="1080"/>
        <w:rPr>
          <w:rFonts w:ascii="Bahnschrift" w:hAnsi="Bahnschrift"/>
          <w:sz w:val="22"/>
          <w:szCs w:val="22"/>
        </w:rPr>
      </w:pPr>
      <w:r>
        <w:rPr>
          <w:rFonts w:ascii="Bahnschrift" w:hAnsi="Bahnschrift"/>
          <w:sz w:val="22"/>
          <w:szCs w:val="22"/>
        </w:rPr>
        <w:t>This year’s conference in Annapolis was the first annual professional development conference that followed a Wednesday, Thursday Friday schedule.  For 23 years from 1996 to 2019 the membership wanted the conference to be held on a Saturday, Sunday, Monday</w:t>
      </w:r>
      <w:r w:rsidR="009C5077">
        <w:rPr>
          <w:rFonts w:ascii="Bahnschrift" w:hAnsi="Bahnschrift"/>
          <w:sz w:val="22"/>
          <w:szCs w:val="22"/>
        </w:rPr>
        <w:t xml:space="preserve"> schedule.  Conferences in 2020 and 2021 were held virtually.  At the conclusion of the 2019 conference in Wilmington, a survey was conducted </w:t>
      </w:r>
      <w:r w:rsidR="00196137">
        <w:rPr>
          <w:rFonts w:ascii="Bahnschrift" w:hAnsi="Bahnschrift"/>
          <w:sz w:val="22"/>
          <w:szCs w:val="22"/>
        </w:rPr>
        <w:t xml:space="preserve">of the </w:t>
      </w:r>
      <w:r w:rsidR="007B3348">
        <w:rPr>
          <w:rFonts w:ascii="Bahnschrift" w:hAnsi="Bahnschrift"/>
          <w:sz w:val="22"/>
          <w:szCs w:val="22"/>
        </w:rPr>
        <w:t>SERDI-state executive directors on their thoughts of a meeting structure.  Many of the new executive directors voiced a desire to have the conference during the week.</w:t>
      </w:r>
    </w:p>
    <w:p w14:paraId="0818EAEF" w14:textId="72B9778D" w:rsidR="007B3348" w:rsidRDefault="007B3348" w:rsidP="0040793F">
      <w:pPr>
        <w:pStyle w:val="ListParagraph"/>
        <w:ind w:left="1080"/>
        <w:rPr>
          <w:rFonts w:ascii="Bahnschrift" w:hAnsi="Bahnschrift"/>
          <w:sz w:val="22"/>
          <w:szCs w:val="22"/>
        </w:rPr>
      </w:pPr>
      <w:r>
        <w:rPr>
          <w:rFonts w:ascii="Bahnschrift" w:hAnsi="Bahnschrift"/>
          <w:sz w:val="22"/>
          <w:szCs w:val="22"/>
        </w:rPr>
        <w:t xml:space="preserve">The Annapolis participation did not reflect an increase in newer executive director participation. Those in attendance stated that many factors could have contributed to overall attendance in Annapolis.  With this in mind, a survey was sent out to all 2022 members with a </w:t>
      </w:r>
      <w:r w:rsidR="00C634B8">
        <w:rPr>
          <w:rFonts w:ascii="Bahnschrift" w:hAnsi="Bahnschrift"/>
          <w:sz w:val="22"/>
          <w:szCs w:val="22"/>
        </w:rPr>
        <w:t>48-hour</w:t>
      </w:r>
      <w:r>
        <w:rPr>
          <w:rFonts w:ascii="Bahnschrift" w:hAnsi="Bahnschrift"/>
          <w:sz w:val="22"/>
          <w:szCs w:val="22"/>
        </w:rPr>
        <w:t xml:space="preserve"> return deadline canvassing desired meeting days. Nearly half of the members responded.  The majority of executive directors that had a preference suggested that </w:t>
      </w:r>
      <w:r w:rsidR="00150C6C">
        <w:rPr>
          <w:rFonts w:ascii="Bahnschrift" w:hAnsi="Bahnschrift"/>
          <w:sz w:val="22"/>
          <w:szCs w:val="22"/>
        </w:rPr>
        <w:t>Sunday, Monday, Tuesday would work best.  Additionally, there was nearly 100% concurrence that conference needed to be held in April instead of May.  With this in mind, it is projected that that the 2023 annual professional development conference and new executive directors training will be held in Georgia in April with a preference of with arrival and networking on Sunday April 16 and conference and new executives sessions being held Monday April 17</w:t>
      </w:r>
      <w:r w:rsidR="00150C6C" w:rsidRPr="00150C6C">
        <w:rPr>
          <w:rFonts w:ascii="Bahnschrift" w:hAnsi="Bahnschrift"/>
          <w:sz w:val="22"/>
          <w:szCs w:val="22"/>
          <w:vertAlign w:val="superscript"/>
        </w:rPr>
        <w:t>th</w:t>
      </w:r>
      <w:r w:rsidR="00150C6C">
        <w:rPr>
          <w:rFonts w:ascii="Bahnschrift" w:hAnsi="Bahnschrift"/>
          <w:sz w:val="22"/>
          <w:szCs w:val="22"/>
        </w:rPr>
        <w:t>, Tuesday April 18</w:t>
      </w:r>
      <w:r w:rsidR="00150C6C" w:rsidRPr="00150C6C">
        <w:rPr>
          <w:rFonts w:ascii="Bahnschrift" w:hAnsi="Bahnschrift"/>
          <w:sz w:val="22"/>
          <w:szCs w:val="22"/>
          <w:vertAlign w:val="superscript"/>
        </w:rPr>
        <w:t>th</w:t>
      </w:r>
      <w:r w:rsidR="00150C6C">
        <w:rPr>
          <w:rFonts w:ascii="Bahnschrift" w:hAnsi="Bahnschrift"/>
          <w:sz w:val="22"/>
          <w:szCs w:val="22"/>
        </w:rPr>
        <w:t xml:space="preserve"> and perhaps extending to end mid-day Wednesday April 18</w:t>
      </w:r>
      <w:r w:rsidR="00150C6C" w:rsidRPr="00150C6C">
        <w:rPr>
          <w:rFonts w:ascii="Bahnschrift" w:hAnsi="Bahnschrift"/>
          <w:sz w:val="22"/>
          <w:szCs w:val="22"/>
          <w:vertAlign w:val="superscript"/>
        </w:rPr>
        <w:t>th</w:t>
      </w:r>
      <w:r w:rsidR="00150C6C">
        <w:rPr>
          <w:rFonts w:ascii="Bahnschrift" w:hAnsi="Bahnschrift"/>
          <w:sz w:val="22"/>
          <w:szCs w:val="22"/>
        </w:rPr>
        <w:t>.  The specifics will be determined by the agendas developed at the Council of Peers Fall Planning Meeting.</w:t>
      </w:r>
    </w:p>
    <w:p w14:paraId="480DA0F0" w14:textId="4DE3F60C" w:rsidR="00150C6C" w:rsidRDefault="00150C6C" w:rsidP="0040793F">
      <w:pPr>
        <w:pStyle w:val="ListParagraph"/>
        <w:ind w:left="1080"/>
        <w:rPr>
          <w:rFonts w:ascii="Bahnschrift" w:hAnsi="Bahnschrift"/>
          <w:sz w:val="22"/>
          <w:szCs w:val="22"/>
        </w:rPr>
      </w:pPr>
    </w:p>
    <w:p w14:paraId="3D63198E" w14:textId="35512839" w:rsidR="00150C6C" w:rsidRDefault="001E72C2" w:rsidP="00150C6C">
      <w:pPr>
        <w:pStyle w:val="ListParagraph"/>
        <w:numPr>
          <w:ilvl w:val="0"/>
          <w:numId w:val="12"/>
        </w:numPr>
        <w:rPr>
          <w:rFonts w:ascii="Bahnschrift" w:hAnsi="Bahnschrift"/>
          <w:sz w:val="22"/>
          <w:szCs w:val="22"/>
        </w:rPr>
      </w:pPr>
      <w:r>
        <w:rPr>
          <w:rFonts w:ascii="Bahnschrift" w:hAnsi="Bahnschrift"/>
          <w:sz w:val="22"/>
          <w:szCs w:val="22"/>
        </w:rPr>
        <w:t xml:space="preserve">2023 Annual Professional Development </w:t>
      </w:r>
      <w:r w:rsidR="00AE50D8">
        <w:rPr>
          <w:rFonts w:ascii="Bahnschrift" w:hAnsi="Bahnschrift"/>
          <w:sz w:val="22"/>
          <w:szCs w:val="22"/>
        </w:rPr>
        <w:t>Conference</w:t>
      </w:r>
      <w:r w:rsidR="00AE50D8">
        <w:rPr>
          <w:rFonts w:ascii="Bahnschrift" w:hAnsi="Bahnschrift"/>
          <w:sz w:val="22"/>
          <w:szCs w:val="22"/>
        </w:rPr>
        <w:tab/>
      </w:r>
      <w:r w:rsidR="00AE50D8">
        <w:rPr>
          <w:rFonts w:ascii="Bahnschrift" w:hAnsi="Bahnschrift"/>
          <w:sz w:val="22"/>
          <w:szCs w:val="22"/>
        </w:rPr>
        <w:tab/>
        <w:t xml:space="preserve">Heather Feldman </w:t>
      </w:r>
    </w:p>
    <w:p w14:paraId="0580EE6C" w14:textId="01DD63A8" w:rsidR="00AE50D8" w:rsidRDefault="00AE50D8" w:rsidP="00AE50D8">
      <w:pPr>
        <w:pStyle w:val="ListParagraph"/>
        <w:ind w:left="7200"/>
        <w:rPr>
          <w:rFonts w:ascii="Bahnschrift" w:hAnsi="Bahnschrift"/>
          <w:sz w:val="22"/>
          <w:szCs w:val="22"/>
        </w:rPr>
      </w:pPr>
      <w:r>
        <w:rPr>
          <w:rFonts w:ascii="Bahnschrift" w:hAnsi="Bahnschrift"/>
          <w:sz w:val="22"/>
          <w:szCs w:val="22"/>
        </w:rPr>
        <w:t>Ga. Council Member</w:t>
      </w:r>
    </w:p>
    <w:p w14:paraId="2544CD65" w14:textId="5B88595C" w:rsidR="00AE50D8" w:rsidRDefault="00AE50D8" w:rsidP="00AE50D8">
      <w:pPr>
        <w:pStyle w:val="ListParagraph"/>
        <w:ind w:left="7200"/>
        <w:rPr>
          <w:rFonts w:ascii="Bahnschrift" w:hAnsi="Bahnschrift"/>
          <w:sz w:val="22"/>
          <w:szCs w:val="22"/>
        </w:rPr>
      </w:pPr>
    </w:p>
    <w:p w14:paraId="3728915B" w14:textId="77777777" w:rsidR="00AE50D8" w:rsidRDefault="00AE50D8" w:rsidP="00AE50D8">
      <w:pPr>
        <w:pStyle w:val="ListParagraph"/>
        <w:ind w:left="0"/>
        <w:rPr>
          <w:rFonts w:ascii="Bahnschrift" w:hAnsi="Bahnschrift"/>
          <w:sz w:val="22"/>
          <w:szCs w:val="22"/>
        </w:rPr>
      </w:pPr>
      <w:r>
        <w:rPr>
          <w:rFonts w:ascii="Bahnschrift" w:hAnsi="Bahnschrift"/>
          <w:sz w:val="22"/>
          <w:szCs w:val="22"/>
        </w:rPr>
        <w:t xml:space="preserve">                  Heather Feldman (Ga.) expressed to the Council that Georgia’s Regional</w:t>
      </w:r>
    </w:p>
    <w:p w14:paraId="18D8FBB6" w14:textId="1F686DE4" w:rsidR="00AE50D8" w:rsidRDefault="00AE50D8" w:rsidP="00AE50D8">
      <w:pPr>
        <w:pStyle w:val="ListParagraph"/>
        <w:ind w:left="0"/>
        <w:rPr>
          <w:rFonts w:ascii="Bahnschrift" w:hAnsi="Bahnschrift"/>
          <w:sz w:val="22"/>
          <w:szCs w:val="22"/>
        </w:rPr>
      </w:pPr>
      <w:r>
        <w:rPr>
          <w:rFonts w:ascii="Bahnschrift" w:hAnsi="Bahnschrift"/>
          <w:sz w:val="22"/>
          <w:szCs w:val="22"/>
        </w:rPr>
        <w:t xml:space="preserve">                  Commission</w:t>
      </w:r>
      <w:r w:rsidR="00F86E5C">
        <w:rPr>
          <w:rFonts w:ascii="Bahnschrift" w:hAnsi="Bahnschrift"/>
          <w:sz w:val="22"/>
          <w:szCs w:val="22"/>
        </w:rPr>
        <w:t xml:space="preserve"> executive directors look forward to hosting the 2023 on the Georgia</w:t>
      </w:r>
    </w:p>
    <w:p w14:paraId="7900A498" w14:textId="77777777" w:rsidR="00F86E5C" w:rsidRDefault="00F86E5C" w:rsidP="00AE50D8">
      <w:pPr>
        <w:pStyle w:val="ListParagraph"/>
        <w:ind w:left="0"/>
        <w:rPr>
          <w:rFonts w:ascii="Bahnschrift" w:hAnsi="Bahnschrift"/>
          <w:sz w:val="22"/>
          <w:szCs w:val="22"/>
        </w:rPr>
      </w:pPr>
      <w:r>
        <w:rPr>
          <w:rFonts w:ascii="Bahnschrift" w:hAnsi="Bahnschrift"/>
          <w:sz w:val="22"/>
          <w:szCs w:val="22"/>
        </w:rPr>
        <w:tab/>
        <w:t xml:space="preserve">      coast either at Savannah or St. Simmons Island.  Heather will be working with Vicki</w:t>
      </w:r>
    </w:p>
    <w:p w14:paraId="044C99A0" w14:textId="76A0A91B" w:rsidR="00F86E5C" w:rsidRDefault="00F86E5C" w:rsidP="00AE50D8">
      <w:pPr>
        <w:pStyle w:val="ListParagraph"/>
        <w:ind w:left="0"/>
        <w:rPr>
          <w:rFonts w:ascii="Bahnschrift" w:hAnsi="Bahnschrift"/>
          <w:sz w:val="22"/>
          <w:szCs w:val="22"/>
        </w:rPr>
      </w:pPr>
      <w:r>
        <w:rPr>
          <w:rFonts w:ascii="Bahnschrift" w:hAnsi="Bahnschrift"/>
          <w:sz w:val="22"/>
          <w:szCs w:val="22"/>
        </w:rPr>
        <w:t xml:space="preserve">                  Glass, SERDI’s meeting logistics consultant, to work to get the best meeting location</w:t>
      </w:r>
    </w:p>
    <w:p w14:paraId="0C845A63" w14:textId="1C3FBE94" w:rsidR="00F86E5C" w:rsidRDefault="00F86E5C" w:rsidP="00AE50D8">
      <w:pPr>
        <w:pStyle w:val="ListParagraph"/>
        <w:ind w:left="0"/>
        <w:rPr>
          <w:rFonts w:ascii="Bahnschrift" w:hAnsi="Bahnschrift"/>
          <w:sz w:val="22"/>
          <w:szCs w:val="22"/>
        </w:rPr>
      </w:pPr>
      <w:r>
        <w:rPr>
          <w:rFonts w:ascii="Bahnschrift" w:hAnsi="Bahnschrift"/>
          <w:sz w:val="22"/>
          <w:szCs w:val="22"/>
        </w:rPr>
        <w:tab/>
        <w:t xml:space="preserve">      for 2023.</w:t>
      </w:r>
    </w:p>
    <w:p w14:paraId="547F04E9" w14:textId="27EC53FC" w:rsidR="00F86E5C" w:rsidRDefault="00F86E5C" w:rsidP="00AE50D8">
      <w:pPr>
        <w:pStyle w:val="ListParagraph"/>
        <w:ind w:left="0"/>
        <w:rPr>
          <w:rFonts w:ascii="Bahnschrift" w:hAnsi="Bahnschrift"/>
          <w:sz w:val="22"/>
          <w:szCs w:val="22"/>
        </w:rPr>
      </w:pPr>
    </w:p>
    <w:p w14:paraId="305EAF42" w14:textId="7FB20F22" w:rsidR="00F86E5C" w:rsidRDefault="00F86E5C" w:rsidP="00F86E5C">
      <w:pPr>
        <w:pStyle w:val="ListParagraph"/>
        <w:numPr>
          <w:ilvl w:val="0"/>
          <w:numId w:val="12"/>
        </w:numPr>
        <w:rPr>
          <w:rFonts w:ascii="Bahnschrift" w:hAnsi="Bahnschrift"/>
          <w:sz w:val="22"/>
          <w:szCs w:val="22"/>
        </w:rPr>
      </w:pPr>
      <w:r>
        <w:rPr>
          <w:rFonts w:ascii="Bahnschrift" w:hAnsi="Bahnschrift"/>
          <w:sz w:val="22"/>
          <w:szCs w:val="22"/>
        </w:rPr>
        <w:t>Technical Assistance Update</w:t>
      </w:r>
      <w:r>
        <w:rPr>
          <w:rFonts w:ascii="Bahnschrift" w:hAnsi="Bahnschrift"/>
          <w:sz w:val="22"/>
          <w:szCs w:val="22"/>
        </w:rPr>
        <w:tab/>
      </w:r>
      <w:r>
        <w:rPr>
          <w:rFonts w:ascii="Bahnschrift" w:hAnsi="Bahnschrift"/>
          <w:sz w:val="22"/>
          <w:szCs w:val="22"/>
        </w:rPr>
        <w:tab/>
      </w:r>
      <w:r>
        <w:rPr>
          <w:rFonts w:ascii="Bahnschrift" w:hAnsi="Bahnschrift"/>
          <w:sz w:val="22"/>
          <w:szCs w:val="22"/>
        </w:rPr>
        <w:tab/>
        <w:t>Jim Youngquist, SERDI Lead Staff</w:t>
      </w:r>
    </w:p>
    <w:p w14:paraId="6CFB9A3D" w14:textId="66E164EB" w:rsidR="00F86E5C" w:rsidRDefault="00F86E5C" w:rsidP="00F86E5C">
      <w:pPr>
        <w:ind w:left="1080"/>
        <w:rPr>
          <w:rFonts w:ascii="Bahnschrift" w:hAnsi="Bahnschrift"/>
          <w:sz w:val="22"/>
          <w:szCs w:val="22"/>
        </w:rPr>
      </w:pPr>
    </w:p>
    <w:p w14:paraId="6FE96EB9" w14:textId="31D645B4" w:rsidR="00F86E5C" w:rsidRDefault="00F86E5C" w:rsidP="00F86E5C">
      <w:pPr>
        <w:ind w:left="1080"/>
        <w:rPr>
          <w:rFonts w:ascii="Bahnschrift" w:hAnsi="Bahnschrift"/>
          <w:sz w:val="22"/>
          <w:szCs w:val="22"/>
        </w:rPr>
      </w:pPr>
      <w:r>
        <w:rPr>
          <w:rFonts w:ascii="Bahnschrift" w:hAnsi="Bahnschrift"/>
          <w:sz w:val="22"/>
          <w:szCs w:val="22"/>
        </w:rPr>
        <w:t>Jim Youngquist provided the Council with an update on the multiple projects that have been completed or are underway this year:</w:t>
      </w:r>
    </w:p>
    <w:p w14:paraId="043CE3A2" w14:textId="2EF57E24" w:rsidR="00F86E5C" w:rsidRDefault="00F86E5C" w:rsidP="00F86E5C">
      <w:pPr>
        <w:ind w:left="1080"/>
        <w:rPr>
          <w:rFonts w:ascii="Bahnschrift" w:hAnsi="Bahnschrift"/>
          <w:sz w:val="22"/>
          <w:szCs w:val="22"/>
        </w:rPr>
      </w:pPr>
    </w:p>
    <w:p w14:paraId="1AF4FF13" w14:textId="1DD08660" w:rsidR="00F86E5C" w:rsidRDefault="00F86E5C" w:rsidP="00F86E5C">
      <w:pPr>
        <w:pStyle w:val="ListParagraph"/>
        <w:numPr>
          <w:ilvl w:val="0"/>
          <w:numId w:val="13"/>
        </w:numPr>
        <w:rPr>
          <w:rFonts w:ascii="Bahnschrift" w:hAnsi="Bahnschrift"/>
          <w:sz w:val="22"/>
          <w:szCs w:val="22"/>
        </w:rPr>
      </w:pPr>
      <w:r>
        <w:rPr>
          <w:rFonts w:ascii="Bahnschrift" w:hAnsi="Bahnschrift"/>
          <w:sz w:val="22"/>
          <w:szCs w:val="22"/>
        </w:rPr>
        <w:t>Assessment for Western Piedmont COG, Hickory, N.C., staffed by Wendell Lawrence and Jim Youngquist</w:t>
      </w:r>
    </w:p>
    <w:p w14:paraId="63BFCCF7" w14:textId="77777777" w:rsidR="00F86E5C" w:rsidRDefault="00F86E5C" w:rsidP="00F86E5C">
      <w:pPr>
        <w:pStyle w:val="ListParagraph"/>
        <w:ind w:left="1800"/>
        <w:rPr>
          <w:rFonts w:ascii="Bahnschrift" w:hAnsi="Bahnschrift"/>
          <w:sz w:val="22"/>
          <w:szCs w:val="22"/>
        </w:rPr>
      </w:pPr>
    </w:p>
    <w:p w14:paraId="78A76D14" w14:textId="5027137E" w:rsidR="00F86E5C" w:rsidRDefault="00F86E5C" w:rsidP="00F86E5C">
      <w:pPr>
        <w:pStyle w:val="ListParagraph"/>
        <w:numPr>
          <w:ilvl w:val="0"/>
          <w:numId w:val="13"/>
        </w:numPr>
        <w:rPr>
          <w:rFonts w:ascii="Bahnschrift" w:hAnsi="Bahnschrift"/>
          <w:sz w:val="22"/>
          <w:szCs w:val="22"/>
        </w:rPr>
      </w:pPr>
      <w:r>
        <w:rPr>
          <w:rFonts w:ascii="Bahnschrift" w:hAnsi="Bahnschrift"/>
          <w:sz w:val="22"/>
          <w:szCs w:val="22"/>
        </w:rPr>
        <w:t>Assessment for Crater PDC, Petersburg, Va., staffed by Chris Bickley and Wendell Lawrence</w:t>
      </w:r>
    </w:p>
    <w:p w14:paraId="23C868AE" w14:textId="77777777" w:rsidR="00F86E5C" w:rsidRPr="00F86E5C" w:rsidRDefault="00F86E5C" w:rsidP="00F86E5C">
      <w:pPr>
        <w:pStyle w:val="ListParagraph"/>
        <w:rPr>
          <w:rFonts w:ascii="Bahnschrift" w:hAnsi="Bahnschrift"/>
          <w:sz w:val="22"/>
          <w:szCs w:val="22"/>
        </w:rPr>
      </w:pPr>
    </w:p>
    <w:p w14:paraId="0623BAF8" w14:textId="24B87C5E" w:rsidR="00F86E5C" w:rsidRDefault="00F86E5C" w:rsidP="00F86E5C">
      <w:pPr>
        <w:pStyle w:val="ListParagraph"/>
        <w:numPr>
          <w:ilvl w:val="0"/>
          <w:numId w:val="13"/>
        </w:numPr>
        <w:rPr>
          <w:rFonts w:ascii="Bahnschrift" w:hAnsi="Bahnschrift"/>
          <w:sz w:val="22"/>
          <w:szCs w:val="22"/>
        </w:rPr>
      </w:pPr>
      <w:r>
        <w:rPr>
          <w:rFonts w:ascii="Bahnschrift" w:hAnsi="Bahnschrift"/>
          <w:sz w:val="22"/>
          <w:szCs w:val="22"/>
        </w:rPr>
        <w:t>Assessment for River Valley RC, Columbus, Ga.</w:t>
      </w:r>
      <w:r w:rsidR="00C634B8">
        <w:rPr>
          <w:rFonts w:ascii="Bahnschrift" w:hAnsi="Bahnschrift"/>
          <w:sz w:val="22"/>
          <w:szCs w:val="22"/>
        </w:rPr>
        <w:t>, staffed by Tim Ware and Jim Youngquist</w:t>
      </w:r>
    </w:p>
    <w:p w14:paraId="7ED2767A" w14:textId="77777777" w:rsidR="00C634B8" w:rsidRPr="00C634B8" w:rsidRDefault="00C634B8" w:rsidP="00C634B8">
      <w:pPr>
        <w:pStyle w:val="ListParagraph"/>
        <w:rPr>
          <w:rFonts w:ascii="Bahnschrift" w:hAnsi="Bahnschrift"/>
          <w:sz w:val="22"/>
          <w:szCs w:val="22"/>
        </w:rPr>
      </w:pPr>
    </w:p>
    <w:p w14:paraId="5487F518" w14:textId="3CB84B25" w:rsidR="00C634B8" w:rsidRDefault="00C634B8" w:rsidP="00F86E5C">
      <w:pPr>
        <w:pStyle w:val="ListParagraph"/>
        <w:numPr>
          <w:ilvl w:val="0"/>
          <w:numId w:val="13"/>
        </w:numPr>
        <w:rPr>
          <w:rFonts w:ascii="Bahnschrift" w:hAnsi="Bahnschrift"/>
          <w:sz w:val="22"/>
          <w:szCs w:val="22"/>
        </w:rPr>
      </w:pPr>
      <w:r>
        <w:rPr>
          <w:rFonts w:ascii="Bahnschrift" w:hAnsi="Bahnschrift"/>
          <w:sz w:val="22"/>
          <w:szCs w:val="22"/>
        </w:rPr>
        <w:t>The Future Direction and Existence Assessment of the Eastern Carolina Council, New Bern, N.C. staffed by Jim Youngquist with Tim Ware</w:t>
      </w:r>
    </w:p>
    <w:p w14:paraId="5D6E88F9" w14:textId="77777777" w:rsidR="00C634B8" w:rsidRPr="00C634B8" w:rsidRDefault="00C634B8" w:rsidP="00C634B8">
      <w:pPr>
        <w:pStyle w:val="ListParagraph"/>
        <w:rPr>
          <w:rFonts w:ascii="Bahnschrift" w:hAnsi="Bahnschrift"/>
          <w:sz w:val="22"/>
          <w:szCs w:val="22"/>
        </w:rPr>
      </w:pPr>
    </w:p>
    <w:p w14:paraId="0527A841" w14:textId="5F31E4BC" w:rsidR="00C634B8" w:rsidRDefault="00C634B8" w:rsidP="00F86E5C">
      <w:pPr>
        <w:pStyle w:val="ListParagraph"/>
        <w:numPr>
          <w:ilvl w:val="0"/>
          <w:numId w:val="13"/>
        </w:numPr>
        <w:rPr>
          <w:rFonts w:ascii="Bahnschrift" w:hAnsi="Bahnschrift"/>
          <w:sz w:val="22"/>
          <w:szCs w:val="22"/>
        </w:rPr>
      </w:pPr>
      <w:r>
        <w:rPr>
          <w:rFonts w:ascii="Bahnschrift" w:hAnsi="Bahnschrift"/>
          <w:sz w:val="22"/>
          <w:szCs w:val="22"/>
        </w:rPr>
        <w:t>Assessment for East Tennessee DD, Alcoa, Tenn., staffed by Wendell Lawrence and Chris Bickley</w:t>
      </w:r>
    </w:p>
    <w:p w14:paraId="42FDB89D" w14:textId="77777777" w:rsidR="00C634B8" w:rsidRPr="00C634B8" w:rsidRDefault="00C634B8" w:rsidP="00C634B8">
      <w:pPr>
        <w:pStyle w:val="ListParagraph"/>
        <w:rPr>
          <w:rFonts w:ascii="Bahnschrift" w:hAnsi="Bahnschrift"/>
          <w:sz w:val="22"/>
          <w:szCs w:val="22"/>
        </w:rPr>
      </w:pPr>
    </w:p>
    <w:p w14:paraId="1820F257" w14:textId="58659C65" w:rsidR="00C634B8" w:rsidRDefault="00C634B8" w:rsidP="00F86E5C">
      <w:pPr>
        <w:pStyle w:val="ListParagraph"/>
        <w:numPr>
          <w:ilvl w:val="0"/>
          <w:numId w:val="13"/>
        </w:numPr>
        <w:rPr>
          <w:rFonts w:ascii="Bahnschrift" w:hAnsi="Bahnschrift"/>
          <w:sz w:val="22"/>
          <w:szCs w:val="22"/>
        </w:rPr>
      </w:pPr>
      <w:r>
        <w:rPr>
          <w:rFonts w:ascii="Bahnschrift" w:hAnsi="Bahnschrift"/>
          <w:sz w:val="22"/>
          <w:szCs w:val="22"/>
        </w:rPr>
        <w:t>Virtual Assessment for First Tennessee DD, Johnson City, Tenn., staffed by Jim Youngquist</w:t>
      </w:r>
    </w:p>
    <w:p w14:paraId="6F44D16F" w14:textId="77777777" w:rsidR="00C634B8" w:rsidRPr="00C634B8" w:rsidRDefault="00C634B8" w:rsidP="00C634B8">
      <w:pPr>
        <w:pStyle w:val="ListParagraph"/>
        <w:rPr>
          <w:rFonts w:ascii="Bahnschrift" w:hAnsi="Bahnschrift"/>
          <w:sz w:val="22"/>
          <w:szCs w:val="22"/>
        </w:rPr>
      </w:pPr>
    </w:p>
    <w:p w14:paraId="4D2DC0A8" w14:textId="4DF8D5DA" w:rsidR="00C634B8" w:rsidRDefault="00C634B8" w:rsidP="00F86E5C">
      <w:pPr>
        <w:pStyle w:val="ListParagraph"/>
        <w:numPr>
          <w:ilvl w:val="0"/>
          <w:numId w:val="13"/>
        </w:numPr>
        <w:rPr>
          <w:rFonts w:ascii="Bahnschrift" w:hAnsi="Bahnschrift"/>
          <w:sz w:val="22"/>
          <w:szCs w:val="22"/>
        </w:rPr>
      </w:pPr>
      <w:r>
        <w:rPr>
          <w:rFonts w:ascii="Bahnschrift" w:hAnsi="Bahnschrift"/>
          <w:sz w:val="22"/>
          <w:szCs w:val="22"/>
        </w:rPr>
        <w:t>Executive Director Search for the Buckeye Hills RC, Marietta, Oh., staffed by Jim Youngquist</w:t>
      </w:r>
    </w:p>
    <w:p w14:paraId="12F55804" w14:textId="77777777" w:rsidR="00C634B8" w:rsidRPr="00C634B8" w:rsidRDefault="00C634B8" w:rsidP="00C634B8">
      <w:pPr>
        <w:pStyle w:val="ListParagraph"/>
        <w:rPr>
          <w:rFonts w:ascii="Bahnschrift" w:hAnsi="Bahnschrift"/>
          <w:sz w:val="22"/>
          <w:szCs w:val="22"/>
        </w:rPr>
      </w:pPr>
    </w:p>
    <w:p w14:paraId="5E30D8AD" w14:textId="1E5A250A" w:rsidR="00C634B8" w:rsidRDefault="00C634B8" w:rsidP="00C634B8">
      <w:pPr>
        <w:pStyle w:val="ListParagraph"/>
        <w:numPr>
          <w:ilvl w:val="0"/>
          <w:numId w:val="12"/>
        </w:numPr>
        <w:rPr>
          <w:rFonts w:ascii="Bahnschrift" w:hAnsi="Bahnschrift"/>
          <w:sz w:val="22"/>
          <w:szCs w:val="22"/>
        </w:rPr>
      </w:pPr>
      <w:r>
        <w:rPr>
          <w:rFonts w:ascii="Bahnschrift" w:hAnsi="Bahnschrift"/>
          <w:sz w:val="22"/>
          <w:szCs w:val="22"/>
        </w:rPr>
        <w:t>Other Items and Adjournment</w:t>
      </w:r>
      <w:r>
        <w:rPr>
          <w:rFonts w:ascii="Bahnschrift" w:hAnsi="Bahnschrift"/>
          <w:sz w:val="22"/>
          <w:szCs w:val="22"/>
        </w:rPr>
        <w:tab/>
      </w:r>
      <w:r>
        <w:rPr>
          <w:rFonts w:ascii="Bahnschrift" w:hAnsi="Bahnschrift"/>
          <w:sz w:val="22"/>
          <w:szCs w:val="22"/>
        </w:rPr>
        <w:tab/>
      </w:r>
      <w:r>
        <w:rPr>
          <w:rFonts w:ascii="Bahnschrift" w:hAnsi="Bahnschrift"/>
          <w:sz w:val="22"/>
          <w:szCs w:val="22"/>
        </w:rPr>
        <w:tab/>
      </w:r>
      <w:r>
        <w:rPr>
          <w:rFonts w:ascii="Bahnschrift" w:hAnsi="Bahnschrift"/>
          <w:sz w:val="22"/>
          <w:szCs w:val="22"/>
        </w:rPr>
        <w:tab/>
        <w:t>Martha Heeter</w:t>
      </w:r>
    </w:p>
    <w:p w14:paraId="034BB63F" w14:textId="48BD1AC4" w:rsidR="00C634B8" w:rsidRDefault="00C634B8" w:rsidP="00C634B8">
      <w:pPr>
        <w:rPr>
          <w:rFonts w:ascii="Bahnschrift" w:hAnsi="Bahnschrift"/>
          <w:sz w:val="22"/>
          <w:szCs w:val="22"/>
        </w:rPr>
      </w:pPr>
    </w:p>
    <w:p w14:paraId="19B89C95" w14:textId="03A4D772" w:rsidR="00C634B8" w:rsidRDefault="00C634B8" w:rsidP="00C634B8">
      <w:pPr>
        <w:ind w:left="1080"/>
        <w:rPr>
          <w:rFonts w:ascii="Bahnschrift" w:hAnsi="Bahnschrift"/>
          <w:sz w:val="22"/>
          <w:szCs w:val="22"/>
        </w:rPr>
      </w:pPr>
      <w:r>
        <w:rPr>
          <w:rFonts w:ascii="Bahnschrift" w:hAnsi="Bahnschrift"/>
          <w:sz w:val="22"/>
          <w:szCs w:val="22"/>
        </w:rPr>
        <w:t>There being no other business to come before the Council, President Heeter adjourned the Annual Meeting of the SERDI Council of Peers.</w:t>
      </w:r>
    </w:p>
    <w:p w14:paraId="0E9B7D60" w14:textId="7E2582F2" w:rsidR="00C634B8" w:rsidRDefault="00C634B8" w:rsidP="00C634B8">
      <w:pPr>
        <w:ind w:left="1080"/>
        <w:rPr>
          <w:rFonts w:ascii="Bahnschrift" w:hAnsi="Bahnschrift"/>
          <w:sz w:val="22"/>
          <w:szCs w:val="22"/>
        </w:rPr>
      </w:pPr>
    </w:p>
    <w:p w14:paraId="001D6B2A" w14:textId="77777777" w:rsidR="00C634B8" w:rsidRPr="00C634B8" w:rsidRDefault="00C634B8" w:rsidP="00C634B8">
      <w:pPr>
        <w:ind w:left="1080"/>
        <w:rPr>
          <w:rFonts w:ascii="Bahnschrift" w:hAnsi="Bahnschrift"/>
          <w:sz w:val="22"/>
          <w:szCs w:val="22"/>
        </w:rPr>
      </w:pPr>
    </w:p>
    <w:p w14:paraId="31B77A73" w14:textId="77777777" w:rsidR="00F86E5C" w:rsidRPr="00F86E5C" w:rsidRDefault="00F86E5C" w:rsidP="00F86E5C">
      <w:pPr>
        <w:ind w:left="1080"/>
        <w:rPr>
          <w:rFonts w:ascii="Bahnschrift" w:hAnsi="Bahnschrift"/>
          <w:sz w:val="22"/>
          <w:szCs w:val="22"/>
        </w:rPr>
      </w:pPr>
    </w:p>
    <w:p w14:paraId="611CF773" w14:textId="77777777" w:rsidR="00AE50D8" w:rsidRDefault="00AE50D8" w:rsidP="00AE50D8">
      <w:pPr>
        <w:pStyle w:val="ListParagraph"/>
        <w:ind w:left="7200"/>
        <w:rPr>
          <w:rFonts w:ascii="Bahnschrift" w:hAnsi="Bahnschrift"/>
          <w:sz w:val="22"/>
          <w:szCs w:val="22"/>
        </w:rPr>
      </w:pPr>
    </w:p>
    <w:p w14:paraId="60A0312B" w14:textId="7C8B317C" w:rsidR="00AE50D8" w:rsidRDefault="00AE50D8" w:rsidP="00AE50D8">
      <w:pPr>
        <w:pStyle w:val="ListParagraph"/>
        <w:ind w:left="7200"/>
        <w:rPr>
          <w:rFonts w:ascii="Bahnschrift" w:hAnsi="Bahnschrift"/>
          <w:sz w:val="22"/>
          <w:szCs w:val="22"/>
        </w:rPr>
      </w:pPr>
    </w:p>
    <w:p w14:paraId="02F64D59" w14:textId="6A19FBCA" w:rsidR="00AE50D8" w:rsidRDefault="00AE50D8" w:rsidP="00AE50D8">
      <w:pPr>
        <w:pStyle w:val="ListParagraph"/>
        <w:ind w:left="0"/>
        <w:rPr>
          <w:rFonts w:ascii="Bahnschrift" w:hAnsi="Bahnschrift"/>
          <w:sz w:val="22"/>
          <w:szCs w:val="22"/>
        </w:rPr>
      </w:pPr>
      <w:r>
        <w:rPr>
          <w:rFonts w:ascii="Bahnschrift" w:hAnsi="Bahnschrift"/>
          <w:sz w:val="22"/>
          <w:szCs w:val="22"/>
        </w:rPr>
        <w:tab/>
        <w:t xml:space="preserve">  </w:t>
      </w:r>
    </w:p>
    <w:p w14:paraId="5709534D" w14:textId="1BCDA497" w:rsidR="0040793F" w:rsidRDefault="0040793F" w:rsidP="0040793F">
      <w:pPr>
        <w:pStyle w:val="ListParagraph"/>
        <w:ind w:left="1080"/>
        <w:rPr>
          <w:rFonts w:ascii="Bahnschrift" w:hAnsi="Bahnschrift"/>
          <w:sz w:val="22"/>
          <w:szCs w:val="22"/>
        </w:rPr>
      </w:pPr>
    </w:p>
    <w:p w14:paraId="3B2FF2BF" w14:textId="77777777" w:rsidR="0040793F" w:rsidRPr="0040793F" w:rsidRDefault="0040793F" w:rsidP="0040793F">
      <w:pPr>
        <w:pStyle w:val="ListParagraph"/>
        <w:ind w:left="1080"/>
        <w:rPr>
          <w:rFonts w:ascii="Bahnschrift" w:hAnsi="Bahnschrift"/>
          <w:sz w:val="22"/>
          <w:szCs w:val="22"/>
        </w:rPr>
      </w:pPr>
    </w:p>
    <w:p w14:paraId="15F69D3A" w14:textId="30FA7976" w:rsidR="00965194" w:rsidRDefault="00965194" w:rsidP="00965194">
      <w:pPr>
        <w:pStyle w:val="ListParagraph"/>
        <w:ind w:left="1080"/>
        <w:rPr>
          <w:rFonts w:ascii="Bahnschrift" w:hAnsi="Bahnschrift"/>
          <w:sz w:val="22"/>
          <w:szCs w:val="22"/>
        </w:rPr>
      </w:pPr>
    </w:p>
    <w:p w14:paraId="141270F9" w14:textId="77777777" w:rsidR="00965194" w:rsidRPr="00864B9B" w:rsidRDefault="00965194" w:rsidP="00965194">
      <w:pPr>
        <w:pStyle w:val="ListParagraph"/>
        <w:ind w:left="0"/>
        <w:rPr>
          <w:rFonts w:ascii="Bahnschrift" w:hAnsi="Bahnschrift"/>
          <w:sz w:val="22"/>
          <w:szCs w:val="22"/>
        </w:rPr>
      </w:pPr>
    </w:p>
    <w:p w14:paraId="11EA121D" w14:textId="5BC58C32" w:rsidR="007A326C" w:rsidRDefault="007A326C" w:rsidP="00323E32">
      <w:pPr>
        <w:rPr>
          <w:rFonts w:ascii="Bahnschrift" w:hAnsi="Bahnschrift"/>
          <w:sz w:val="22"/>
          <w:szCs w:val="22"/>
        </w:rPr>
      </w:pPr>
    </w:p>
    <w:p w14:paraId="41C30F4A" w14:textId="77777777" w:rsidR="00DB3C20" w:rsidRPr="0006054E" w:rsidRDefault="00DB3C20" w:rsidP="005F2A8D">
      <w:pPr>
        <w:rPr>
          <w:rFonts w:asciiTheme="majorHAnsi" w:hAnsiTheme="majorHAnsi"/>
          <w:sz w:val="22"/>
          <w:szCs w:val="22"/>
        </w:rPr>
      </w:pPr>
    </w:p>
    <w:sectPr w:rsidR="00DB3C20" w:rsidRPr="0006054E" w:rsidSect="005F2A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F240" w14:textId="77777777" w:rsidR="006E7797" w:rsidRDefault="006E7797">
      <w:r>
        <w:separator/>
      </w:r>
    </w:p>
  </w:endnote>
  <w:endnote w:type="continuationSeparator" w:id="0">
    <w:p w14:paraId="23FF7155" w14:textId="77777777" w:rsidR="006E7797" w:rsidRDefault="006E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06F0" w14:textId="77777777" w:rsidR="00511FDF" w:rsidRDefault="00511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360C" w14:textId="77777777" w:rsidR="00F24860" w:rsidRPr="00082E2E" w:rsidRDefault="00F24860" w:rsidP="004E1B89">
    <w:pPr>
      <w:pStyle w:val="Footer"/>
      <w:jc w:val="center"/>
      <w:rPr>
        <w:rFonts w:asciiTheme="majorHAnsi" w:hAnsiTheme="majorHAnsi"/>
        <w:sz w:val="20"/>
      </w:rPr>
    </w:pPr>
    <w:r w:rsidRPr="00082E2E">
      <w:rPr>
        <w:rFonts w:asciiTheme="majorHAnsi" w:hAnsiTheme="majorHAnsi"/>
        <w:sz w:val="20"/>
      </w:rPr>
      <w:t>SOUTHEAST REGIONAL DIRECTORS INSTITUTE</w:t>
    </w:r>
  </w:p>
  <w:p w14:paraId="70DD103A" w14:textId="11C06AA0" w:rsidR="00F24860" w:rsidRPr="00082E2E" w:rsidRDefault="00F24860" w:rsidP="004E1B89">
    <w:pPr>
      <w:pStyle w:val="Footer"/>
      <w:jc w:val="center"/>
      <w:rPr>
        <w:rFonts w:asciiTheme="majorHAnsi" w:hAnsiTheme="majorHAnsi"/>
        <w:i/>
        <w:sz w:val="16"/>
        <w:szCs w:val="16"/>
      </w:rPr>
    </w:pPr>
    <w:r w:rsidRPr="00082E2E">
      <w:rPr>
        <w:rFonts w:asciiTheme="majorHAnsi" w:hAnsiTheme="majorHAnsi"/>
        <w:i/>
        <w:sz w:val="16"/>
        <w:szCs w:val="16"/>
      </w:rPr>
      <w:t xml:space="preserve">A professional development association for regional council executive directors and where appropriate, their councils and state associations in the states of Alabama, Arkansas, Florida, Georgia, Kentucky, Maryland, Mississippi, North Carolina, </w:t>
    </w:r>
  </w:p>
  <w:p w14:paraId="09C62685" w14:textId="1DC73958" w:rsidR="00F24860" w:rsidRPr="00082E2E" w:rsidRDefault="00F24860" w:rsidP="004E1B89">
    <w:pPr>
      <w:pStyle w:val="Footer"/>
      <w:jc w:val="center"/>
      <w:rPr>
        <w:rFonts w:asciiTheme="majorHAnsi" w:hAnsiTheme="majorHAnsi"/>
        <w:i/>
        <w:sz w:val="16"/>
        <w:szCs w:val="16"/>
      </w:rPr>
    </w:pPr>
    <w:r w:rsidRPr="00082E2E">
      <w:rPr>
        <w:rFonts w:asciiTheme="majorHAnsi" w:hAnsiTheme="majorHAnsi"/>
        <w:i/>
        <w:sz w:val="16"/>
        <w:szCs w:val="16"/>
      </w:rPr>
      <w:t>South Carolina, Tennessee, Virginia, and West Virginia</w:t>
    </w:r>
  </w:p>
  <w:p w14:paraId="054B2384" w14:textId="6B6DCE55" w:rsidR="00082E2E" w:rsidRPr="00082E2E" w:rsidRDefault="00F24860" w:rsidP="00082E2E">
    <w:pPr>
      <w:jc w:val="center"/>
      <w:rPr>
        <w:rFonts w:asciiTheme="majorHAnsi" w:hAnsiTheme="majorHAnsi"/>
        <w:sz w:val="20"/>
        <w:szCs w:val="20"/>
      </w:rPr>
    </w:pPr>
    <w:r w:rsidRPr="00082E2E">
      <w:rPr>
        <w:rFonts w:asciiTheme="majorHAnsi" w:hAnsiTheme="majorHAnsi"/>
        <w:sz w:val="16"/>
        <w:szCs w:val="16"/>
      </w:rPr>
      <w:t>501-766-5659</w:t>
    </w:r>
    <w:r w:rsidRPr="00082E2E">
      <w:rPr>
        <w:rFonts w:asciiTheme="majorHAnsi" w:hAnsiTheme="majorHAnsi"/>
        <w:sz w:val="18"/>
        <w:szCs w:val="18"/>
      </w:rPr>
      <w:t xml:space="preserve"> </w:t>
    </w:r>
    <w:hyperlink r:id="rId1" w:history="1">
      <w:r w:rsidRPr="00082E2E">
        <w:rPr>
          <w:rStyle w:val="Hyperlink"/>
          <w:rFonts w:asciiTheme="majorHAnsi" w:hAnsiTheme="majorHAnsi"/>
          <w:sz w:val="18"/>
          <w:szCs w:val="18"/>
        </w:rPr>
        <w:t>www.serdi.org</w:t>
      </w:r>
    </w:hyperlink>
    <w:r w:rsidRPr="00082E2E">
      <w:rPr>
        <w:rStyle w:val="Hyperlink"/>
        <w:rFonts w:asciiTheme="majorHAnsi" w:hAnsiTheme="majorHAnsi"/>
        <w:color w:val="auto"/>
        <w:sz w:val="18"/>
        <w:szCs w:val="18"/>
        <w:u w:val="none"/>
      </w:rPr>
      <w:t xml:space="preserve"> </w:t>
    </w:r>
    <w:r w:rsidR="00320569">
      <w:rPr>
        <w:rFonts w:asciiTheme="majorHAnsi" w:hAnsiTheme="majorHAnsi"/>
        <w:color w:val="000000"/>
        <w:sz w:val="16"/>
        <w:szCs w:val="16"/>
        <w:shd w:val="clear" w:color="auto" w:fill="FFFFFF"/>
      </w:rPr>
      <w:t>804-323-2033</w:t>
    </w:r>
  </w:p>
  <w:p w14:paraId="1043DC3D" w14:textId="0AE7C99C" w:rsidR="00F24860" w:rsidRPr="00095C97" w:rsidRDefault="00F24860" w:rsidP="004E1B89">
    <w:pPr>
      <w:pStyle w:val="Footer"/>
      <w:jc w:val="center"/>
      <w:rPr>
        <w:sz w:val="18"/>
        <w:szCs w:val="18"/>
      </w:rPr>
    </w:pPr>
  </w:p>
  <w:p w14:paraId="28254003" w14:textId="77777777" w:rsidR="00F24860" w:rsidRDefault="00F24860" w:rsidP="004E1B89">
    <w:pPr>
      <w:pStyle w:val="Footer"/>
      <w:jc w:val="center"/>
      <w:rPr>
        <w:sz w:val="16"/>
      </w:rPr>
    </w:pPr>
  </w:p>
  <w:p w14:paraId="38158B0E" w14:textId="77777777" w:rsidR="00F24860" w:rsidRPr="008F3D2E" w:rsidRDefault="00F24860" w:rsidP="004E1B89">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4D8F" w14:textId="77777777" w:rsidR="00511FDF" w:rsidRDefault="00511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6CF2" w14:textId="77777777" w:rsidR="006E7797" w:rsidRDefault="006E7797">
      <w:r>
        <w:separator/>
      </w:r>
    </w:p>
  </w:footnote>
  <w:footnote w:type="continuationSeparator" w:id="0">
    <w:p w14:paraId="23229C2E" w14:textId="77777777" w:rsidR="006E7797" w:rsidRDefault="006E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02F6" w14:textId="4057D8AC" w:rsidR="00511FDF" w:rsidRDefault="006E7797">
    <w:pPr>
      <w:pStyle w:val="Header"/>
    </w:pPr>
    <w:r>
      <w:rPr>
        <w:noProof/>
      </w:rPr>
      <w:pict w14:anchorId="05200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30369" o:spid="_x0000_s1027" type="#_x0000_t136" alt="" style="position:absolute;margin-left:0;margin-top:0;width:468pt;height:23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6CC5" w14:textId="6F871407" w:rsidR="00F24860" w:rsidRDefault="006E7797" w:rsidP="004E1B89">
    <w:pPr>
      <w:pStyle w:val="Header"/>
      <w:jc w:val="center"/>
    </w:pPr>
    <w:r>
      <w:rPr>
        <w:noProof/>
      </w:rPr>
      <w:pict w14:anchorId="2C185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30370" o:spid="_x0000_s1026" type="#_x0000_t136" alt="" style="position:absolute;left:0;text-align:left;margin-left:0;margin-top:0;width:468pt;height:23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F24860" w:rsidRPr="008F3D2E">
      <w:rPr>
        <w:noProof/>
      </w:rPr>
      <w:drawing>
        <wp:inline distT="0" distB="0" distL="0" distR="0" wp14:anchorId="4269172E" wp14:editId="4274639E">
          <wp:extent cx="967105" cy="796857"/>
          <wp:effectExtent l="0" t="0" r="0" b="0"/>
          <wp:docPr id="4" name="Picture 1" descr="Lexar:2012 SERDI:SERDI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2012 SERDI:SERDI_LOGO 2.jpg"/>
                  <pic:cNvPicPr>
                    <a:picLocks noChangeAspect="1" noChangeArrowheads="1"/>
                  </pic:cNvPicPr>
                </pic:nvPicPr>
                <pic:blipFill>
                  <a:blip r:embed="rId1"/>
                  <a:srcRect/>
                  <a:stretch>
                    <a:fillRect/>
                  </a:stretch>
                </pic:blipFill>
                <pic:spPr bwMode="auto">
                  <a:xfrm>
                    <a:off x="0" y="0"/>
                    <a:ext cx="972992" cy="80170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6D8E" w14:textId="3E21701B" w:rsidR="00511FDF" w:rsidRDefault="006E7797">
    <w:pPr>
      <w:pStyle w:val="Header"/>
    </w:pPr>
    <w:r>
      <w:rPr>
        <w:noProof/>
      </w:rPr>
      <w:pict w14:anchorId="23D69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30368" o:spid="_x0000_s1025" type="#_x0000_t136" alt="" style="position:absolute;margin-left:0;margin-top:0;width:468pt;height:23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58E"/>
    <w:multiLevelType w:val="hybridMultilevel"/>
    <w:tmpl w:val="E708CD68"/>
    <w:lvl w:ilvl="0" w:tplc="74AEB33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10557"/>
    <w:multiLevelType w:val="hybridMultilevel"/>
    <w:tmpl w:val="FFB0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17DB7"/>
    <w:multiLevelType w:val="hybridMultilevel"/>
    <w:tmpl w:val="6692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2D17"/>
    <w:multiLevelType w:val="hybridMultilevel"/>
    <w:tmpl w:val="D982E6EC"/>
    <w:lvl w:ilvl="0" w:tplc="16203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94BA8"/>
    <w:multiLevelType w:val="hybridMultilevel"/>
    <w:tmpl w:val="603C5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E90DB7"/>
    <w:multiLevelType w:val="hybridMultilevel"/>
    <w:tmpl w:val="22D00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B95A4D"/>
    <w:multiLevelType w:val="hybridMultilevel"/>
    <w:tmpl w:val="F496E3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BCE64BF"/>
    <w:multiLevelType w:val="hybridMultilevel"/>
    <w:tmpl w:val="87B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C6F83"/>
    <w:multiLevelType w:val="hybridMultilevel"/>
    <w:tmpl w:val="34ACF21E"/>
    <w:lvl w:ilvl="0" w:tplc="DC900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B4AEE"/>
    <w:multiLevelType w:val="hybridMultilevel"/>
    <w:tmpl w:val="A4FA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7396D"/>
    <w:multiLevelType w:val="hybridMultilevel"/>
    <w:tmpl w:val="DE3AD164"/>
    <w:lvl w:ilvl="0" w:tplc="E90CF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0D54A7"/>
    <w:multiLevelType w:val="hybridMultilevel"/>
    <w:tmpl w:val="E6248BC8"/>
    <w:lvl w:ilvl="0" w:tplc="D312C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9187C"/>
    <w:multiLevelType w:val="hybridMultilevel"/>
    <w:tmpl w:val="0B58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256500">
    <w:abstractNumId w:val="2"/>
  </w:num>
  <w:num w:numId="2" w16cid:durableId="961224980">
    <w:abstractNumId w:val="1"/>
  </w:num>
  <w:num w:numId="3" w16cid:durableId="802388893">
    <w:abstractNumId w:val="6"/>
  </w:num>
  <w:num w:numId="4" w16cid:durableId="2143300130">
    <w:abstractNumId w:val="3"/>
  </w:num>
  <w:num w:numId="5" w16cid:durableId="1569417793">
    <w:abstractNumId w:val="10"/>
  </w:num>
  <w:num w:numId="6" w16cid:durableId="731929540">
    <w:abstractNumId w:val="9"/>
  </w:num>
  <w:num w:numId="7" w16cid:durableId="1574120481">
    <w:abstractNumId w:val="7"/>
  </w:num>
  <w:num w:numId="8" w16cid:durableId="1541818748">
    <w:abstractNumId w:val="0"/>
  </w:num>
  <w:num w:numId="9" w16cid:durableId="2109303429">
    <w:abstractNumId w:val="4"/>
  </w:num>
  <w:num w:numId="10" w16cid:durableId="1882592809">
    <w:abstractNumId w:val="12"/>
  </w:num>
  <w:num w:numId="11" w16cid:durableId="1202523371">
    <w:abstractNumId w:val="11"/>
  </w:num>
  <w:num w:numId="12" w16cid:durableId="730889605">
    <w:abstractNumId w:val="8"/>
  </w:num>
  <w:num w:numId="13" w16cid:durableId="2075618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4F"/>
    <w:rsid w:val="0001567A"/>
    <w:rsid w:val="00027BE4"/>
    <w:rsid w:val="0006054E"/>
    <w:rsid w:val="00080F63"/>
    <w:rsid w:val="00082E2E"/>
    <w:rsid w:val="000843C7"/>
    <w:rsid w:val="00095C97"/>
    <w:rsid w:val="000965B2"/>
    <w:rsid w:val="00150C6C"/>
    <w:rsid w:val="00196137"/>
    <w:rsid w:val="001A7284"/>
    <w:rsid w:val="001D1BE1"/>
    <w:rsid w:val="001E72C2"/>
    <w:rsid w:val="0023497D"/>
    <w:rsid w:val="00235049"/>
    <w:rsid w:val="0027342B"/>
    <w:rsid w:val="002D6CE5"/>
    <w:rsid w:val="002E14BC"/>
    <w:rsid w:val="002F1EC2"/>
    <w:rsid w:val="00307B28"/>
    <w:rsid w:val="00320569"/>
    <w:rsid w:val="00323E32"/>
    <w:rsid w:val="003876F2"/>
    <w:rsid w:val="00396286"/>
    <w:rsid w:val="003E532C"/>
    <w:rsid w:val="00405B53"/>
    <w:rsid w:val="0040793F"/>
    <w:rsid w:val="00436E32"/>
    <w:rsid w:val="0046303A"/>
    <w:rsid w:val="004E1B89"/>
    <w:rsid w:val="004E7B74"/>
    <w:rsid w:val="00500A08"/>
    <w:rsid w:val="00511FDF"/>
    <w:rsid w:val="00551BA1"/>
    <w:rsid w:val="005F2A8D"/>
    <w:rsid w:val="0066339E"/>
    <w:rsid w:val="00667554"/>
    <w:rsid w:val="00692945"/>
    <w:rsid w:val="00692E41"/>
    <w:rsid w:val="006B597C"/>
    <w:rsid w:val="006C554C"/>
    <w:rsid w:val="006E7797"/>
    <w:rsid w:val="007A326C"/>
    <w:rsid w:val="007B3348"/>
    <w:rsid w:val="007E0A96"/>
    <w:rsid w:val="00864B9B"/>
    <w:rsid w:val="008738EC"/>
    <w:rsid w:val="00883D1F"/>
    <w:rsid w:val="00896569"/>
    <w:rsid w:val="008D4ACB"/>
    <w:rsid w:val="00913CAF"/>
    <w:rsid w:val="009250AF"/>
    <w:rsid w:val="00965194"/>
    <w:rsid w:val="00985A67"/>
    <w:rsid w:val="009C5077"/>
    <w:rsid w:val="00A07789"/>
    <w:rsid w:val="00A21348"/>
    <w:rsid w:val="00A3714F"/>
    <w:rsid w:val="00A425F4"/>
    <w:rsid w:val="00A67369"/>
    <w:rsid w:val="00AA20F7"/>
    <w:rsid w:val="00AE50D8"/>
    <w:rsid w:val="00B55596"/>
    <w:rsid w:val="00BA71F1"/>
    <w:rsid w:val="00C11127"/>
    <w:rsid w:val="00C176CE"/>
    <w:rsid w:val="00C47CD3"/>
    <w:rsid w:val="00C634B8"/>
    <w:rsid w:val="00C90CAA"/>
    <w:rsid w:val="00CA5321"/>
    <w:rsid w:val="00CD7424"/>
    <w:rsid w:val="00CF47C6"/>
    <w:rsid w:val="00DB3C20"/>
    <w:rsid w:val="00DE4193"/>
    <w:rsid w:val="00E22087"/>
    <w:rsid w:val="00E266A7"/>
    <w:rsid w:val="00F03A22"/>
    <w:rsid w:val="00F150EF"/>
    <w:rsid w:val="00F17A38"/>
    <w:rsid w:val="00F24860"/>
    <w:rsid w:val="00F32D0C"/>
    <w:rsid w:val="00F8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E67A1"/>
  <w14:defaultImageDpi w14:val="300"/>
  <w15:docId w15:val="{1BF59B5E-6A95-8B47-BE76-CBE59B7D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14F"/>
    <w:pPr>
      <w:tabs>
        <w:tab w:val="center" w:pos="4320"/>
        <w:tab w:val="right" w:pos="8640"/>
      </w:tabs>
    </w:pPr>
  </w:style>
  <w:style w:type="character" w:customStyle="1" w:styleId="HeaderChar">
    <w:name w:val="Header Char"/>
    <w:basedOn w:val="DefaultParagraphFont"/>
    <w:link w:val="Header"/>
    <w:uiPriority w:val="99"/>
    <w:rsid w:val="00A3714F"/>
    <w:rPr>
      <w:rFonts w:ascii="Times New Roman" w:eastAsia="Times New Roman" w:hAnsi="Times New Roman" w:cs="Times New Roman"/>
    </w:rPr>
  </w:style>
  <w:style w:type="paragraph" w:styleId="Footer">
    <w:name w:val="footer"/>
    <w:basedOn w:val="Normal"/>
    <w:link w:val="FooterChar"/>
    <w:uiPriority w:val="99"/>
    <w:unhideWhenUsed/>
    <w:rsid w:val="00A3714F"/>
    <w:pPr>
      <w:tabs>
        <w:tab w:val="center" w:pos="4320"/>
        <w:tab w:val="right" w:pos="8640"/>
      </w:tabs>
    </w:pPr>
  </w:style>
  <w:style w:type="character" w:customStyle="1" w:styleId="FooterChar">
    <w:name w:val="Footer Char"/>
    <w:basedOn w:val="DefaultParagraphFont"/>
    <w:link w:val="Footer"/>
    <w:uiPriority w:val="99"/>
    <w:rsid w:val="00A3714F"/>
    <w:rPr>
      <w:rFonts w:ascii="Times New Roman" w:eastAsia="Times New Roman" w:hAnsi="Times New Roman" w:cs="Times New Roman"/>
    </w:rPr>
  </w:style>
  <w:style w:type="character" w:styleId="Hyperlink">
    <w:name w:val="Hyperlink"/>
    <w:basedOn w:val="DefaultParagraphFont"/>
    <w:uiPriority w:val="99"/>
    <w:unhideWhenUsed/>
    <w:rsid w:val="00A3714F"/>
    <w:rPr>
      <w:color w:val="0000FF" w:themeColor="hyperlink"/>
      <w:u w:val="single"/>
    </w:rPr>
  </w:style>
  <w:style w:type="paragraph" w:styleId="ListParagraph">
    <w:name w:val="List Paragraph"/>
    <w:basedOn w:val="Normal"/>
    <w:uiPriority w:val="34"/>
    <w:qFormat/>
    <w:rsid w:val="00A3714F"/>
    <w:pPr>
      <w:ind w:left="720"/>
      <w:contextualSpacing/>
    </w:pPr>
  </w:style>
  <w:style w:type="paragraph" w:customStyle="1" w:styleId="Body">
    <w:name w:val="Body"/>
    <w:rsid w:val="00A3714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A37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14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erd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Youngquist</dc:creator>
  <cp:keywords/>
  <dc:description/>
  <cp:lastModifiedBy>James Youngquist</cp:lastModifiedBy>
  <cp:revision>2</cp:revision>
  <cp:lastPrinted>2017-09-03T20:43:00Z</cp:lastPrinted>
  <dcterms:created xsi:type="dcterms:W3CDTF">2023-03-06T20:38:00Z</dcterms:created>
  <dcterms:modified xsi:type="dcterms:W3CDTF">2023-03-06T20:38:00Z</dcterms:modified>
</cp:coreProperties>
</file>